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BCB9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drawing>
          <wp:inline distT="0" distB="0" distL="114300" distR="114300">
            <wp:extent cx="5386705" cy="7777480"/>
            <wp:effectExtent l="0" t="0" r="10160" b="8255"/>
            <wp:docPr id="3" name="Изображение 3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86705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4AC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 ПО БИОЛОГИИ</w:t>
      </w:r>
    </w:p>
    <w:p w14:paraId="230783CF">
      <w:pPr>
        <w:shd w:val="clear" w:color="auto" w:fill="FFFFFF"/>
        <w:ind w:right="41"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Система планируемых результатов: личностных, метапредметных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14:paraId="6E9C9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35267006">
      <w:pPr>
        <w:spacing w:after="0"/>
        <w:jc w:val="center"/>
        <w:rPr>
          <w:rStyle w:val="26"/>
          <w:rFonts w:eastAsia="Times New Roman"/>
          <w:b/>
        </w:rPr>
      </w:pPr>
      <w:r>
        <w:rPr>
          <w:rStyle w:val="26"/>
          <w:rFonts w:eastAsia="Times New Roman"/>
          <w:b/>
        </w:rPr>
        <w:t>Личностные результаты обучения</w:t>
      </w:r>
    </w:p>
    <w:p w14:paraId="3A300C05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1. Патриотизм, уважение к Отечеству, идентификация себя в качестве гражданина России.</w:t>
      </w:r>
    </w:p>
    <w:p w14:paraId="7B610A45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 xml:space="preserve">2.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труду. </w:t>
      </w:r>
    </w:p>
    <w:p w14:paraId="680275DC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3. Сформированность целостного мировоззрения, соответствующего современному уровню развития науки и общественной практики.</w:t>
      </w:r>
    </w:p>
    <w:p w14:paraId="406FDEEF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14:paraId="551017A1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 xml:space="preserve">5. Освоенность социальных норм, правил поведения, ролей и форм социальной жизни в группах и сообществах. </w:t>
      </w:r>
    </w:p>
    <w:p w14:paraId="671CCF99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6. Сформированность ценности здорового и безопасного образа жизни, правил поведения на транспорте и на дорогах.</w:t>
      </w:r>
    </w:p>
    <w:p w14:paraId="17F49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9"/>
        </w:rPr>
        <w:t>7. Сформированность основ экологической культуры, соответствующей современному уровню экологического мышления (готовность к исследованию природы).</w:t>
      </w:r>
    </w:p>
    <w:p w14:paraId="74D0F3B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6"/>
          <w:b/>
        </w:rPr>
        <w:t>Метапредметные результаты изучения курса биологии</w:t>
      </w:r>
    </w:p>
    <w:p w14:paraId="27913B0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коммуникативные).</w:t>
      </w:r>
    </w:p>
    <w:p w14:paraId="1998F44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биологии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информацию.</w:t>
      </w:r>
    </w:p>
    <w:p w14:paraId="104A941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изучения биологии обучающиеся приобретут опыт проектной деятельности как особой формы учебной работы; в ходе реализации исходного замысла на практическом уровне овладеют умением выбирать адекватные стоящей задаче средства, принимать решения. </w:t>
      </w:r>
    </w:p>
    <w:p w14:paraId="7A08B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25B2A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0A7D3D53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учёбе. Обучающийся сможет:</w:t>
      </w:r>
    </w:p>
    <w:p w14:paraId="3488D04E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32F47090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проблемы;</w:t>
      </w:r>
    </w:p>
    <w:p w14:paraId="4C59EDF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гипотезы;</w:t>
      </w:r>
    </w:p>
    <w:p w14:paraId="76E66EC9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14:paraId="22996A87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деятельности.</w:t>
      </w:r>
    </w:p>
    <w:p w14:paraId="1010EC5F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целей. Обучающийся сможет:</w:t>
      </w:r>
    </w:p>
    <w:p w14:paraId="200B8D4E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выполнения.</w:t>
      </w:r>
    </w:p>
    <w:p w14:paraId="17DC161A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4CD4AC3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деятельности.</w:t>
      </w:r>
    </w:p>
    <w:p w14:paraId="69DDE0D0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решения. Обучающийся сможет:</w:t>
      </w:r>
    </w:p>
    <w:p w14:paraId="3639876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4FBFE65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задачи.</w:t>
      </w:r>
    </w:p>
    <w:p w14:paraId="58A35C05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68E3287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4390CBA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выводы.</w:t>
      </w:r>
    </w:p>
    <w:p w14:paraId="061472F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46270040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 и делать выводы. Обучающийся сможет:</w:t>
      </w:r>
    </w:p>
    <w:p w14:paraId="0445F05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соподчинённые ключевому слову, определяющие его признаки и свойства;</w:t>
      </w:r>
    </w:p>
    <w:p w14:paraId="660E836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соподчинённых ему слов;</w:t>
      </w:r>
    </w:p>
    <w:p w14:paraId="76128AA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1A35A1B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14:paraId="67014D0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явлений.</w:t>
      </w:r>
    </w:p>
    <w:p w14:paraId="4531BC36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49D4E59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7C57C7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схеме.</w:t>
      </w:r>
    </w:p>
    <w:p w14:paraId="103C8B22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6C4FB6F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4740753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23AEE7F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182D192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резюмировать главную идею текста.</w:t>
      </w:r>
    </w:p>
    <w:p w14:paraId="037C7C3B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40EDD3F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своё отношение к природной среде;</w:t>
      </w:r>
    </w:p>
    <w:p w14:paraId="3EFA609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245B46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6D0943B4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14:paraId="3B7E3043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словарями.</w:t>
      </w:r>
    </w:p>
    <w:p w14:paraId="094AAE8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44866027">
      <w:pPr>
        <w:pStyle w:val="24"/>
        <w:widowControl w:val="0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Обучающийся сможет:</w:t>
      </w:r>
    </w:p>
    <w:p w14:paraId="20F21C28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45641D9E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определённую роль в совместной деятельности.</w:t>
      </w:r>
    </w:p>
    <w:p w14:paraId="6564E4E7">
      <w:pPr>
        <w:widowControl w:val="0"/>
        <w:numPr>
          <w:ilvl w:val="0"/>
          <w:numId w:val="4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98805D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025578A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57D9B8B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деятельности.</w:t>
      </w:r>
    </w:p>
    <w:p w14:paraId="56A6B47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123CB6D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14:paraId="44FAEED4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обучения биологии. 5 класс. Раздел 1. </w:t>
      </w:r>
      <w:r>
        <w:rPr>
          <w:rFonts w:ascii="Times New Roman" w:hAnsi="Times New Roman" w:eastAsia="Calibri" w:cs="Times New Roman"/>
          <w:b/>
          <w:sz w:val="24"/>
          <w:szCs w:val="24"/>
        </w:rPr>
        <w:t>Живые организмы</w:t>
      </w:r>
    </w:p>
    <w:tbl>
      <w:tblPr>
        <w:tblStyle w:val="5"/>
        <w:tblW w:w="16018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371"/>
        <w:gridCol w:w="7654"/>
      </w:tblGrid>
      <w:tr w14:paraId="09AE8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7C14675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14:paraId="333D99E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7654" w:type="dxa"/>
          </w:tcPr>
          <w:p w14:paraId="24EE0D20">
            <w:pPr>
              <w:ind w:right="173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14:paraId="39842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76871F2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49E74A35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      </w:r>
          </w:p>
          <w:p w14:paraId="2794AFB9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Применять методы биологической науки для изучения клеток: ставить несложные биологические эксперименты и объяснять их результаты, описывать биологические объекты и процессы;</w:t>
            </w:r>
          </w:p>
          <w:p w14:paraId="19388B43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      </w:r>
          </w:p>
          <w:p w14:paraId="4988ECF0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      </w:r>
          </w:p>
        </w:tc>
        <w:tc>
          <w:tcPr>
            <w:tcW w:w="7654" w:type="dxa"/>
          </w:tcPr>
          <w:p w14:paraId="6076E1B4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Соблюдать правила работы в кабинете биологии, с биологическими приборами и инструментами;</w:t>
            </w:r>
          </w:p>
          <w:p w14:paraId="14DB1A24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      </w:r>
          </w:p>
          <w:p w14:paraId="1452BBB0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Выделять эстетические достоинства объектов живой природы;</w:t>
            </w:r>
          </w:p>
          <w:p w14:paraId="787A40D0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Осознанно соблюдать основные принципы и правила отношения к живой природе;</w:t>
            </w:r>
          </w:p>
          <w:p w14:paraId="1B108E1C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природы);</w:t>
            </w:r>
          </w:p>
          <w:p w14:paraId="7D4CD07F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      </w:r>
          </w:p>
          <w:p w14:paraId="2C2D680E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природе.</w:t>
            </w:r>
          </w:p>
        </w:tc>
      </w:tr>
    </w:tbl>
    <w:p w14:paraId="14A1C582">
      <w:pPr>
        <w:pStyle w:val="24"/>
        <w:shd w:val="clear" w:color="auto" w:fill="FFFFFF"/>
        <w:tabs>
          <w:tab w:val="left" w:pos="284"/>
        </w:tabs>
        <w:ind w:left="0" w:right="41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A48F580">
      <w:pPr>
        <w:pStyle w:val="24"/>
        <w:shd w:val="clear" w:color="auto" w:fill="FFFFFF"/>
        <w:tabs>
          <w:tab w:val="left" w:pos="284"/>
        </w:tabs>
        <w:ind w:left="0" w:right="41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 класс</w:t>
      </w:r>
    </w:p>
    <w:p w14:paraId="061C505B">
      <w:pPr>
        <w:spacing w:after="0"/>
        <w:jc w:val="center"/>
        <w:rPr>
          <w:rStyle w:val="26"/>
          <w:rFonts w:eastAsia="Times New Roman"/>
          <w:b/>
        </w:rPr>
      </w:pPr>
      <w:r>
        <w:rPr>
          <w:rStyle w:val="26"/>
          <w:rFonts w:eastAsia="Times New Roman"/>
          <w:b/>
        </w:rPr>
        <w:t>Личностные результаты обучения</w:t>
      </w:r>
    </w:p>
    <w:p w14:paraId="6AFA36E1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 xml:space="preserve">1. Патриотизм, уважение к Отечеству, идентификация себя в качестве гражданина России. </w:t>
      </w:r>
    </w:p>
    <w:p w14:paraId="20864230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14:paraId="5708494C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труду. Заботливое отношение к членам своей семьи.</w:t>
      </w:r>
    </w:p>
    <w:p w14:paraId="3345E136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4. Сформированность целостного мировоззрения.</w:t>
      </w:r>
    </w:p>
    <w:p w14:paraId="03F0EC93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5. Осознанное, уважительное и доброжелательное отношение к другому человеку. Готовность и способность вести диалог с другими людьми и достигать в нем взаимопонимания.</w:t>
      </w:r>
    </w:p>
    <w:p w14:paraId="11CF8D0B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в пределах возрастных компетенций.</w:t>
      </w:r>
    </w:p>
    <w:p w14:paraId="06E225CB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64E5C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9"/>
        </w:rPr>
        <w:t>8. Сформированность основ экологической культуры, соответствующей современному уровню экологического мышления, (готовность к исследованию природы, к занятиям сельскохозяйственным трудом).</w:t>
      </w:r>
    </w:p>
    <w:p w14:paraId="00E45C8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6"/>
          <w:b/>
        </w:rPr>
        <w:t>Метапредметные результаты изучения курса биологии</w:t>
      </w:r>
    </w:p>
    <w:p w14:paraId="73B1980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коммуникативные).</w:t>
      </w:r>
    </w:p>
    <w:p w14:paraId="7EA967E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биологии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2EA6F3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0772B2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плана) и в наглядно-символической форме (в виде таблиц, опорных конспектов);</w:t>
      </w:r>
    </w:p>
    <w:p w14:paraId="5A7EF4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14:paraId="1C6C795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биологии обучающиеся приобретут опыт проектной деятельности как особой формы учебной работы;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3264A6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675AD7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7572DF22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Обучающийся сможет:</w:t>
      </w:r>
    </w:p>
    <w:p w14:paraId="3C7368E4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704700E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3D8CCDDA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результат.</w:t>
      </w:r>
    </w:p>
    <w:p w14:paraId="4A29B365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0DDC9D70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47FE6039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3C600BE5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задачи.</w:t>
      </w:r>
    </w:p>
    <w:p w14:paraId="40C2116F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50CCE51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4CDD9D5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1027BB0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497A127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26BF7F2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результата.</w:t>
      </w:r>
    </w:p>
    <w:p w14:paraId="0E13807B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2CA0341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73D57A7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задачи.</w:t>
      </w:r>
    </w:p>
    <w:p w14:paraId="45E865E1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46FA547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05F11A5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6260A22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ответственность.</w:t>
      </w:r>
    </w:p>
    <w:p w14:paraId="1C84351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2693ACEF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72DED8C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6E75361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7880160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5F6034B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001CD64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14:paraId="78524F9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явлений.</w:t>
      </w:r>
    </w:p>
    <w:p w14:paraId="7DC30795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287DB68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1A78262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3B45A0A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69A2A3B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74335B4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22F3E41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область.</w:t>
      </w:r>
    </w:p>
    <w:p w14:paraId="634B763C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3B39D5F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75D0EA3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01EDC1D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процессов.</w:t>
      </w:r>
    </w:p>
    <w:p w14:paraId="77FC7A59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7A1DA0F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14:paraId="6F5181D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16AF5E1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ситуаций.</w:t>
      </w:r>
    </w:p>
    <w:p w14:paraId="1C0FDC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394C6432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14:paraId="775DD9F1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словарями.</w:t>
      </w:r>
    </w:p>
    <w:p w14:paraId="0FDD04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5A438CAF">
      <w:pPr>
        <w:pStyle w:val="24"/>
        <w:widowControl w:val="0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7D1AA5FA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28A7D45C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6345A6D6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69A30FBA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3503DFE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3DF2A0E4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577B8D42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его.</w:t>
      </w:r>
    </w:p>
    <w:p w14:paraId="1F2573AA">
      <w:pPr>
        <w:widowControl w:val="0"/>
        <w:numPr>
          <w:ilvl w:val="0"/>
          <w:numId w:val="4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3E4164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5EB93E8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0C4C3FA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0582F72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5124BDD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диалога.</w:t>
      </w:r>
    </w:p>
    <w:p w14:paraId="5512130C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7A98C7E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1925502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</w:t>
      </w:r>
    </w:p>
    <w:p w14:paraId="750C59E9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обучения биологии. 6 класс. Раздел 1. </w:t>
      </w:r>
      <w:r>
        <w:rPr>
          <w:rFonts w:ascii="Times New Roman" w:hAnsi="Times New Roman" w:eastAsia="Calibri" w:cs="Times New Roman"/>
          <w:b/>
          <w:sz w:val="24"/>
          <w:szCs w:val="24"/>
        </w:rPr>
        <w:t>Живые организмы</w:t>
      </w:r>
    </w:p>
    <w:tbl>
      <w:tblPr>
        <w:tblStyle w:val="5"/>
        <w:tblW w:w="16018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654"/>
        <w:gridCol w:w="7371"/>
      </w:tblGrid>
      <w:tr w14:paraId="2672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5874A2D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14:paraId="1166072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7371" w:type="dxa"/>
          </w:tcPr>
          <w:p w14:paraId="402C415B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14:paraId="6445B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55216E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57077FFB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      </w:r>
          </w:p>
          <w:p w14:paraId="7481EACA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      </w:r>
          </w:p>
          <w:p w14:paraId="3ACA85A7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      </w:r>
          </w:p>
          <w:p w14:paraId="5E57FF26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      </w:r>
          </w:p>
        </w:tc>
        <w:tc>
          <w:tcPr>
            <w:tcW w:w="7371" w:type="dxa"/>
          </w:tcPr>
          <w:p w14:paraId="3E67497F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Соблюдать правила работы в кабинете биологии, с биологическими приборами и инструментами;</w:t>
            </w:r>
          </w:p>
          <w:p w14:paraId="2A137F88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Использовать приёмы оказания первой помощи при отравлении ядовитыми грибами, ядовитыми растениями; работы с определителями растений; выращивания и размножения культурных растений;</w:t>
            </w:r>
          </w:p>
          <w:p w14:paraId="423B74AC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Выделять эстетические достоинства объектов живой природы;</w:t>
            </w:r>
          </w:p>
          <w:p w14:paraId="39F32B9C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Осознанно соблюдать основные принципы и правила отношения к живой природе;</w:t>
            </w:r>
          </w:p>
          <w:p w14:paraId="3B58EEEE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      </w:r>
          </w:p>
          <w:p w14:paraId="04FBCC28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Находить информацию о растениях  научно-популярной литературе, биологических словарях и справочниках, анализировать, оценивать её и переводить из одной формы в другую;</w:t>
            </w:r>
          </w:p>
          <w:p w14:paraId="40AEAF07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природе.</w:t>
            </w:r>
          </w:p>
        </w:tc>
      </w:tr>
    </w:tbl>
    <w:p w14:paraId="25BB9DC0">
      <w:pPr>
        <w:pStyle w:val="24"/>
        <w:shd w:val="clear" w:color="auto" w:fill="FFFFFF"/>
        <w:tabs>
          <w:tab w:val="left" w:pos="284"/>
        </w:tabs>
        <w:ind w:left="0" w:right="41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7 класс</w:t>
      </w:r>
    </w:p>
    <w:p w14:paraId="50FA5082">
      <w:pPr>
        <w:spacing w:after="0"/>
        <w:jc w:val="center"/>
        <w:rPr>
          <w:rStyle w:val="26"/>
          <w:rFonts w:eastAsia="Times New Roman"/>
          <w:b/>
        </w:rPr>
      </w:pPr>
      <w:r>
        <w:rPr>
          <w:rStyle w:val="26"/>
          <w:rFonts w:eastAsia="Times New Roman"/>
          <w:b/>
        </w:rPr>
        <w:t>Личностные результаты обучения</w:t>
      </w:r>
    </w:p>
    <w:p w14:paraId="0876CBA7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 xml:space="preserve">1. Патриотизм, уважение к Отечеству, идентификация себя в качестве гражданина России. </w:t>
      </w:r>
    </w:p>
    <w:p w14:paraId="42CDE3F7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14:paraId="3AEFB5BA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труду. Заботливое отношение к членам своей семьи.</w:t>
      </w:r>
    </w:p>
    <w:p w14:paraId="0162A394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4. Сформированность целостного мировоззрения.</w:t>
      </w:r>
    </w:p>
    <w:p w14:paraId="58B5F65A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5. Осознанное, уважительное и доброжелательное отношение к другому человеку. Готовность и способность вести диалог с другими людьми и достигать в нем взаимопонимания.</w:t>
      </w:r>
    </w:p>
    <w:p w14:paraId="03D4DE2D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в пределах возрастных компетенций.</w:t>
      </w:r>
    </w:p>
    <w:p w14:paraId="21F76379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03897E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9"/>
        </w:rPr>
        <w:t>8. Сформированность основ экологической культуры, соответствующей современному уровню экологического мышления, (готовность к исследованию природы, к занятиям сельскохозяйственным трудом).</w:t>
      </w:r>
    </w:p>
    <w:p w14:paraId="769227C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6"/>
          <w:b/>
        </w:rPr>
        <w:t>Метапредметные результаты изучения курса биологии</w:t>
      </w:r>
    </w:p>
    <w:p w14:paraId="7EC1CA9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коммуникативные).</w:t>
      </w:r>
    </w:p>
    <w:p w14:paraId="52030DD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биологии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61BBC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59F23E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679A53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14:paraId="3D5DBD4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103EE9B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14:paraId="1766C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2AC393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4A7A48F2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CD13868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38FA41E9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080DC7DE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4C6B46FA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2D41C81A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364599F9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2A758D57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E82959B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02FD9AAA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3175F050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1DD88B0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62304ABC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4968554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1178837D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709835DC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28881977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1C79DBD1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620A64B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3197ADA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7A22D94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5C9BD4A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05C500F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7F44403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59C8AB8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16A0FFD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2533D3E9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22E443A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59199E1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0232765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736A506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737F13A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53D2107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5C59A913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62E7435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0383BDD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01492BA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74892E8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5B69542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43899D7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5441EC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63ED9307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0D5263A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46CDD0B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48547CC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65F3A0F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5FE80ED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14:paraId="5771C71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6EEA86A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39382D1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6286CD1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6B7AF22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199B171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14:paraId="62A1070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7B9CFE7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29BD609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3632E390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6601591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5AF013F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21DE006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63C036D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4CD4B42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D96992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33687A0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237FA91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54C38A1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636EC7D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31DE2D7C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39D6E95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08F5B86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177D647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697725A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092A383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0C11CFD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73DB94A3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02B601F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14:paraId="64DA641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07EFBD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6CB1A85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14:paraId="10D5787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41C327F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0AF7BB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34F0595B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14:paraId="027ECB4C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0FB55599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14:paraId="53C7BA6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14:paraId="0746B13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61254639">
      <w:pPr>
        <w:pStyle w:val="24"/>
        <w:widowControl w:val="0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4A119DC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3622782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4E458C9A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655B0D53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07AD4B04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4B650864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76D35C2C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2F2C68DC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14:paraId="57AF474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14:paraId="68DC6510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383FD6F3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299055A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52F5FA10">
      <w:pPr>
        <w:widowControl w:val="0"/>
        <w:numPr>
          <w:ilvl w:val="0"/>
          <w:numId w:val="4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167A584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740DE4F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287FF6F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53CAF1E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6F191BF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78AC64D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274FC21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0F88373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055D2BF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4C0ACB4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35BF04A2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5EE9039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A961A5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12DDF67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236F3F1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27B00CE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14:paraId="033B95D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62708D54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обучения биологии. 7 класс. Раздел 1. </w:t>
      </w:r>
      <w:r>
        <w:rPr>
          <w:rFonts w:ascii="Times New Roman" w:hAnsi="Times New Roman" w:eastAsia="Calibri" w:cs="Times New Roman"/>
          <w:b/>
          <w:sz w:val="24"/>
          <w:szCs w:val="24"/>
        </w:rPr>
        <w:t>Живые организмы</w:t>
      </w:r>
    </w:p>
    <w:tbl>
      <w:tblPr>
        <w:tblStyle w:val="5"/>
        <w:tblW w:w="18138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662"/>
        <w:gridCol w:w="7513"/>
        <w:gridCol w:w="2970"/>
      </w:tblGrid>
      <w:tr w14:paraId="3ACBA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8C40F62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62" w:type="dxa"/>
          </w:tcPr>
          <w:p w14:paraId="3FE55340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10483" w:type="dxa"/>
            <w:gridSpan w:val="2"/>
          </w:tcPr>
          <w:p w14:paraId="4D88BD73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14:paraId="34E70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0" w:type="dxa"/>
        </w:trPr>
        <w:tc>
          <w:tcPr>
            <w:tcW w:w="993" w:type="dxa"/>
          </w:tcPr>
          <w:p w14:paraId="6DA9CF9A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05A0516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      </w:r>
          </w:p>
          <w:p w14:paraId="316CD390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      </w:r>
          </w:p>
          <w:p w14:paraId="2AD9F7D7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      </w:r>
          </w:p>
          <w:p w14:paraId="69180ADC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      </w:r>
          </w:p>
        </w:tc>
        <w:tc>
          <w:tcPr>
            <w:tcW w:w="7513" w:type="dxa"/>
          </w:tcPr>
          <w:p w14:paraId="6450B344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Соблюдать правила работы в кабинете биологии, с биологическими приборами и инструментами;</w:t>
            </w:r>
          </w:p>
          <w:p w14:paraId="2E468F0C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Использовать приёмы оказания первой помощи при укусах животных; выращивания и размножения домашних животных;</w:t>
            </w:r>
          </w:p>
          <w:p w14:paraId="4B545EAE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Выделять эстетические достоинства объектов живой природы;</w:t>
            </w:r>
          </w:p>
          <w:p w14:paraId="708A0FDD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Осознанно соблюдать основные принципы и правила отношения к живой природе;</w:t>
            </w:r>
          </w:p>
          <w:p w14:paraId="1F4BFBB6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      </w:r>
          </w:p>
          <w:p w14:paraId="6D1030A8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Находить информацию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      </w:r>
          </w:p>
          <w:p w14:paraId="45471385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природе.</w:t>
            </w:r>
          </w:p>
        </w:tc>
      </w:tr>
    </w:tbl>
    <w:p w14:paraId="6C1B5ED4">
      <w:pPr>
        <w:pStyle w:val="24"/>
        <w:shd w:val="clear" w:color="auto" w:fill="FFFFFF"/>
        <w:tabs>
          <w:tab w:val="left" w:pos="284"/>
        </w:tabs>
        <w:ind w:left="0" w:right="41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8 класс</w:t>
      </w:r>
    </w:p>
    <w:p w14:paraId="2E231728">
      <w:pPr>
        <w:spacing w:after="0"/>
        <w:jc w:val="center"/>
        <w:rPr>
          <w:rStyle w:val="26"/>
          <w:rFonts w:eastAsia="Times New Roman"/>
          <w:b/>
        </w:rPr>
      </w:pPr>
      <w:r>
        <w:rPr>
          <w:rStyle w:val="26"/>
          <w:rFonts w:eastAsia="Times New Roman"/>
          <w:b/>
        </w:rPr>
        <w:t>Личностные результаты обучения</w:t>
      </w:r>
    </w:p>
    <w:p w14:paraId="4D788BCF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 xml:space="preserve">1. Патриотизм, уважение к Отечеству, идентификация себя в качестве гражданина России. </w:t>
      </w:r>
    </w:p>
    <w:p w14:paraId="299BD037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14:paraId="576C78C6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учению; уважительного отношения к труду. Заботливое отношение к членам своей семьи.</w:t>
      </w:r>
    </w:p>
    <w:p w14:paraId="6E33620F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4. Сформированность целостного мировоззрения.</w:t>
      </w:r>
    </w:p>
    <w:p w14:paraId="7139DE99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5. Осознанное, уважительное и доброжелательное отношение к другому человеку. Готовность и способность вести диалог с другими людьми и достигать в нем взаимопонимания.</w:t>
      </w:r>
    </w:p>
    <w:p w14:paraId="7CBBDA43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в пределах возрастных компетенций.</w:t>
      </w:r>
    </w:p>
    <w:p w14:paraId="7F0AB6A5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5FA4589F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8. Сформированность основ экологической культуры, соответствующей современному уровню экологического мышления, (готовность к исследованию природы, к занятиям сельскохозяйственным трудом).</w:t>
      </w:r>
    </w:p>
    <w:p w14:paraId="1A1A51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6"/>
          <w:b/>
        </w:rPr>
        <w:t>Метапредметные результаты изучения курса биологии</w:t>
      </w:r>
    </w:p>
    <w:p w14:paraId="43FCBA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коммуникативные).</w:t>
      </w:r>
    </w:p>
    <w:p w14:paraId="1883759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14:paraId="592D429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hAnsi="Times New Roman" w:cs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7BB427E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37B319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718B0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33F227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14:paraId="450335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69A3B87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14:paraId="48C696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374353C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0E72A065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3B0D88B7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114C6208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1EC550B4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29031B0B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242A81E5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4333991E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06234421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7426F6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5E6095F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26F9AD8B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7D372A49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0082F635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0E5175D4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796F5471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05B352AC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160AEA3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06AEB620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2555878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528D023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724FBC8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35312B4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00F4E48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FB13EF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3CAA7BB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4A757BF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1DB094C9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030B2A2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31C006E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051FABD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74EBE2A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1BAD2CB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6903DE0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1FBA6D03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4F9AB4D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5051B3A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144737E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170F2AD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12B130C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58FA6EF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7FFE7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03240C62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7171A26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1866B98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25DEE8D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71A5413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41B1DC4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14:paraId="6F9813D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65512D5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4A1AB26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6D3AF0E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470ABD8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10F99C2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14:paraId="677A417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50AE74B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3F7B3AB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4F286D83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58F8530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0189AB8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2B53656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1A624E7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4386FF0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336E17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03808CF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41349D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2F3F730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69BF2EC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5D2A4A81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030C975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07090D8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42F6EE4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06CFCD6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20F680F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4F41E5C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0816E415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3F2B299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14:paraId="21D8B8F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5CE74E0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0660617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14:paraId="6B259CB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471B9CD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04249D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781B4CD2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14:paraId="22575B0C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6CBA5484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14:paraId="09DB2D0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14:paraId="67F145B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26D26A60">
      <w:pPr>
        <w:pStyle w:val="24"/>
        <w:widowControl w:val="0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6B48E00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09DF971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3D3611E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7DCF8B9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2592872A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0EB5AE0E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13BBA986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7000C54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14:paraId="3C048A43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14:paraId="035849D7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4B35A4D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0C4BEB5C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3B62E93D">
      <w:pPr>
        <w:widowControl w:val="0"/>
        <w:numPr>
          <w:ilvl w:val="0"/>
          <w:numId w:val="4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47E01A8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132C10F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60D266A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186C478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2C5D0F0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0E068BC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30D8791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45DCBF2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1F7AF02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542611F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78000F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218F1EC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43E515A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7AD10F7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2D7A7D7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0CF754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14:paraId="17E94E2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B17F62F">
      <w:pPr>
        <w:pStyle w:val="24"/>
        <w:shd w:val="clear" w:color="auto" w:fill="FFFFFF"/>
        <w:ind w:left="1429" w:right="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 биологии. 8 класс. 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tbl>
      <w:tblPr>
        <w:tblStyle w:val="5"/>
        <w:tblW w:w="1658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29"/>
        <w:gridCol w:w="8363"/>
      </w:tblGrid>
      <w:tr w14:paraId="3122B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36B056F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14:paraId="3826AF06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8363" w:type="dxa"/>
          </w:tcPr>
          <w:p w14:paraId="45150A36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14:paraId="5322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354EE3D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0C3E3BF2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строения и процессов жизнедеятельности организма человека, их практическую значимость;</w:t>
            </w:r>
          </w:p>
          <w:p w14:paraId="6757E2C3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      </w:r>
          </w:p>
          <w:p w14:paraId="7AA091E1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 и их функциями;</w:t>
            </w:r>
          </w:p>
          <w:p w14:paraId="522CCA82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познавательных ценностей: оценивать информацию об организме человека, получаемую из разных источников; последствия влияния факторов риска на здоровье человека.</w:t>
            </w:r>
          </w:p>
        </w:tc>
        <w:tc>
          <w:tcPr>
            <w:tcW w:w="8363" w:type="dxa"/>
          </w:tcPr>
          <w:p w14:paraId="32544D84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      </w:r>
          </w:p>
          <w:p w14:paraId="00404876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эстетические достоинства человеческого тела;</w:t>
            </w:r>
          </w:p>
          <w:p w14:paraId="68310FC1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установки здорового образа жизни;</w:t>
            </w:r>
          </w:p>
          <w:p w14:paraId="0E838C19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14:paraId="788A4D64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      </w:r>
          </w:p>
          <w:p w14:paraId="1E830F14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</w:tr>
    </w:tbl>
    <w:p w14:paraId="1E08E37C">
      <w:pPr>
        <w:pStyle w:val="24"/>
        <w:shd w:val="clear" w:color="auto" w:fill="FFFFFF"/>
        <w:tabs>
          <w:tab w:val="left" w:pos="284"/>
        </w:tabs>
        <w:ind w:left="0" w:right="41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9 класс</w:t>
      </w:r>
    </w:p>
    <w:p w14:paraId="6EFCEF68">
      <w:pPr>
        <w:spacing w:after="0"/>
        <w:jc w:val="center"/>
        <w:rPr>
          <w:rStyle w:val="26"/>
          <w:rFonts w:eastAsia="Times New Roman"/>
          <w:b/>
        </w:rPr>
      </w:pPr>
      <w:r>
        <w:rPr>
          <w:rStyle w:val="26"/>
          <w:rFonts w:eastAsia="Times New Roman"/>
          <w:b/>
        </w:rPr>
        <w:t>Личностные результаты обучения</w:t>
      </w:r>
    </w:p>
    <w:p w14:paraId="375131F5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4BED043C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2913D66C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321C7BF4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2AB2A94E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6A955EE6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048533A5">
      <w:pPr>
        <w:spacing w:after="0"/>
        <w:ind w:firstLine="709"/>
        <w:jc w:val="both"/>
        <w:rPr>
          <w:rStyle w:val="29"/>
        </w:rPr>
      </w:pPr>
      <w:r>
        <w:rPr>
          <w:rStyle w:val="29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38E23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9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6ACA588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6"/>
          <w:b/>
        </w:rPr>
        <w:t>Метапредметные результаты изучения курса биологии</w:t>
      </w:r>
    </w:p>
    <w:p w14:paraId="0B21E4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коммуникативные).</w:t>
      </w:r>
    </w:p>
    <w:p w14:paraId="13E7D5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14:paraId="4F1DB07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hAnsi="Times New Roman" w:cs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2C97427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56BE4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36A3FE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129A4F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14:paraId="2DA77D1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2E15B3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14:paraId="47AAB3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142760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5BB18C82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4A0EFB77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6A9900BA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60FBF8A9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1A4DED9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019071B9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279D5AA4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2D08A8EE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4A748E0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4881B23A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2C2A13F4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1B9092F2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19D574A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7D200A49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7D21F4F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000C521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3B8793CB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2C7D2C5A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4101929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678999C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6B5C13C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63E7840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77121B9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42135A6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3F086F4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0AB1A85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79C2AED4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0CBBE54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6405D6A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78A3C51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4BD90D0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393EE7F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1409D08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5BBF2821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462CE65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66024F7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373C59C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2077961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4F0C8F9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0C8FFF2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1F10E3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56825BC2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64FD4DA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5514CE1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5D07625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651E77E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39758DD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14:paraId="49BF28A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20F979A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2561816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07954CE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49EC70E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332A54F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14:paraId="73A00A7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4F9C010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1B2A2EC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4C9C013B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0323E86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5E04AF9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7433206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39BBBA9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383951A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5DBB4B34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4B7781E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11D48EF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41ADFFD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31E3286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4B3A42C2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30D4B3E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2B78DCB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67D987C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22774A4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5B3C58E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05A0CDE8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3E71B122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5680F4F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14:paraId="5C43C1C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73F1C9C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3FE6E5E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14:paraId="4FEBF69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5C9D171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22B20B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74F3E5A2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14:paraId="0E35F94E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74DAA832">
      <w:pPr>
        <w:pStyle w:val="2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14:paraId="37D05B1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14:paraId="7A99B1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7A6CC974">
      <w:pPr>
        <w:pStyle w:val="24"/>
        <w:widowControl w:val="0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CE867E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522AC7AC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53A34997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42C81C36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09D9E4BC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57F6A12F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7B0F4B0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69D04D14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14:paraId="17D42786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14:paraId="42F7585A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3AAB3769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7F7E193C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524920D2">
      <w:pPr>
        <w:widowControl w:val="0"/>
        <w:numPr>
          <w:ilvl w:val="0"/>
          <w:numId w:val="4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BD788D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3A23E2B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44F5E03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3573579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486F633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3D331DC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1F7B069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1C38B8C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169D052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601293B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32B89BF2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1189CCA7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36C58D1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08FCA33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1556B5CF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48C3150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14:paraId="7128A35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1F7340D6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 биологии. 9 класс. Раздел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tbl>
      <w:tblPr>
        <w:tblStyle w:val="5"/>
        <w:tblW w:w="16302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946"/>
        <w:gridCol w:w="8363"/>
      </w:tblGrid>
      <w:tr w14:paraId="421F9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87678CB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6" w:type="dxa"/>
          </w:tcPr>
          <w:p w14:paraId="04C66BE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8363" w:type="dxa"/>
          </w:tcPr>
          <w:p w14:paraId="35DEC441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14:paraId="0DD2D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4455095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3F2E1074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биологические закономерности, их практическую значимость;</w:t>
            </w:r>
          </w:p>
          <w:p w14:paraId="09F4654D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      </w:r>
          </w:p>
          <w:p w14:paraId="0062B02F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составляющие исследовательской и проектной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      </w:r>
          </w:p>
          <w:p w14:paraId="71E197B3">
            <w:pPr>
              <w:pStyle w:val="24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познавательных ценностей: оценивать информацию о деятельности человека в природе, получаемую из разных источников.</w:t>
            </w:r>
          </w:p>
        </w:tc>
        <w:tc>
          <w:tcPr>
            <w:tcW w:w="8363" w:type="dxa"/>
          </w:tcPr>
          <w:p w14:paraId="7109322E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гипотезы о возможных последствиях деятельности человека в экосистемах и биосфере;</w:t>
            </w:r>
          </w:p>
          <w:p w14:paraId="0C7B817F">
            <w:pPr>
              <w:pStyle w:val="2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ind w:left="0" w:right="41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 в ходе дискуссии по обсуждению глобальных экологических проблем.</w:t>
            </w:r>
          </w:p>
        </w:tc>
      </w:tr>
    </w:tbl>
    <w:p w14:paraId="1FDEA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51D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14:paraId="33ED1029"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Внеурочная деятельность учащихся объединяет все виды деятельности школьников (кроме учебной деятельности), в которых возможно и целесообразно решение задач их воспитания и социализации. Для реализации данной рабочей программы используются следующие виды внеурочной деятельности: </w:t>
      </w:r>
    </w:p>
    <w:p w14:paraId="75754B43">
      <w:pPr>
        <w:pStyle w:val="24"/>
        <w:numPr>
          <w:ilvl w:val="0"/>
          <w:numId w:val="8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игровая деятельность;</w:t>
      </w:r>
    </w:p>
    <w:p w14:paraId="6C028436">
      <w:pPr>
        <w:pStyle w:val="24"/>
        <w:numPr>
          <w:ilvl w:val="0"/>
          <w:numId w:val="8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познавательная деятельность; </w:t>
      </w:r>
    </w:p>
    <w:p w14:paraId="7F5A43FB">
      <w:pPr>
        <w:pStyle w:val="24"/>
        <w:numPr>
          <w:ilvl w:val="0"/>
          <w:numId w:val="8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проблемно-ценностное общение;</w:t>
      </w:r>
    </w:p>
    <w:p w14:paraId="3FC8BE61">
      <w:pPr>
        <w:pStyle w:val="24"/>
        <w:numPr>
          <w:ilvl w:val="0"/>
          <w:numId w:val="8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художественное творчество;</w:t>
      </w:r>
    </w:p>
    <w:p w14:paraId="4D6EE4E1">
      <w:pPr>
        <w:pStyle w:val="24"/>
        <w:numPr>
          <w:ilvl w:val="0"/>
          <w:numId w:val="8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социальное творчество (социально преобразующая добровольческая деятельность).</w:t>
      </w:r>
    </w:p>
    <w:p w14:paraId="114A37A6"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Формы организации внеурочной деятельности школьников.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Нужно помнить, что внеурочная деятельность только дополняет, расширяет образовательное пространство и формы должны отличаться от тех, которые используются на уроке: экскурсии, кружки, диспуты, школьные научные сообщества, поисковые и научные исследования.</w:t>
      </w:r>
    </w:p>
    <w:p w14:paraId="2FA2E250"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Проект - наиболее перспективная форма организации внеурочной деятельности. Его универсальность позволяет реализовывать все направления внеурочной деятельности.</w:t>
      </w:r>
    </w:p>
    <w:p w14:paraId="4B330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4332478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Биология как наука. Роль биологии в практической деятельности людей.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14:paraId="476848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Правила работы в кабинете биологии, с биологическими приборами и инструментами.</w:t>
      </w:r>
    </w:p>
    <w:p w14:paraId="616A82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14:paraId="1E9FEA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14:paraId="46DBB1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Лишайники. Роль лишайников в природе и жизни человека.</w:t>
      </w:r>
    </w:p>
    <w:p w14:paraId="60EB8F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Растения.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</w:t>
      </w:r>
    </w:p>
    <w:p w14:paraId="77921D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Животные.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Приспособления к различным средам обитания. Охрана редких и исчезающих видов животных.</w:t>
      </w:r>
    </w:p>
    <w:p w14:paraId="623FE1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…</w:t>
      </w:r>
    </w:p>
    <w:p w14:paraId="16CF29E6"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 класс</w:t>
      </w:r>
    </w:p>
    <w:p w14:paraId="16857D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Биология как наука. Методы изучения живых организмов: наблюдение, измерение, эксперимент.</w:t>
      </w:r>
    </w:p>
    <w:p w14:paraId="61318AE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Правила работы в кабинете биологии, с биологическими приборами и инструментами.</w:t>
      </w:r>
    </w:p>
    <w:p w14:paraId="78ADFB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общества. Усложнение растений в процессе эволюции.</w:t>
      </w:r>
    </w:p>
    <w:p w14:paraId="16C44C3C"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7 класс</w:t>
      </w:r>
    </w:p>
    <w:p w14:paraId="35F4133B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как наука. Роль биологии в практической деятельности людей. Методы изучения живых организмов: наблюдение, измерение, эксперимент. Клеточное строение организмов.</w:t>
      </w:r>
    </w:p>
    <w:p w14:paraId="352E373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работы в кабинете биологии, с биологическими приборами и инструментами.</w:t>
      </w:r>
    </w:p>
    <w:p w14:paraId="20CC9E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Приспособления к различным средам обитания. Охрана редких и исчезающих видов животных.</w:t>
      </w:r>
    </w:p>
    <w:p w14:paraId="3C6D69A4"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8 класс</w:t>
      </w:r>
    </w:p>
    <w:p w14:paraId="28846EC0">
      <w:pPr>
        <w:shd w:val="clear" w:color="auto" w:fill="FFFFFF"/>
        <w:ind w:right="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окружающая среда. Природная и социальная среда обитания человека.</w:t>
      </w:r>
    </w:p>
    <w:p w14:paraId="5ABC1813">
      <w:pPr>
        <w:shd w:val="clear" w:color="auto" w:fill="FFFFFF"/>
        <w:ind w:right="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об организме человека. Место человека в системе органического мира. Методы изучения организма человека.</w:t>
      </w:r>
    </w:p>
    <w:p w14:paraId="3F393CB1">
      <w:pPr>
        <w:shd w:val="clear" w:color="auto" w:fill="FFFFFF"/>
        <w:ind w:right="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14:paraId="204352AF">
      <w:pPr>
        <w:shd w:val="clear" w:color="auto" w:fill="FFFFFF"/>
        <w:ind w:right="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веществ. Внутренняя среда организма, значение её постоянства. Кровеносная и лимфатическая системы. Иммунитет. Антитела.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14:paraId="26B28D9B">
      <w:pPr>
        <w:shd w:val="clear" w:color="auto" w:fill="FFFFFF"/>
        <w:ind w:right="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Дыхание. Дыхательная система. Строение органов дыхания.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14:paraId="316191B3">
      <w:pPr>
        <w:shd w:val="clear" w:color="auto" w:fill="FFFFFF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Питание. Пищеварительная система. Нарушения работы пищеварительной системы и их профилактика.</w:t>
      </w:r>
    </w:p>
    <w:p w14:paraId="63BBFA3A">
      <w:pPr>
        <w:shd w:val="clear" w:color="auto" w:fill="FFFFFF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и превращения энергии в организме. Витамины. Рациональное питание. Нормы и режим питания.</w:t>
      </w:r>
    </w:p>
    <w:p w14:paraId="58F19DE9">
      <w:pPr>
        <w:shd w:val="clear" w:color="auto" w:fill="FFFFFF"/>
        <w:ind w:right="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Покровы тела. Приёмы оказания первой помощи при травмах, ожогах, обморожениях и их профилактика. Закаливание организма.</w:t>
      </w:r>
    </w:p>
    <w:p w14:paraId="08D4DFF3">
      <w:pPr>
        <w:shd w:val="clear" w:color="auto" w:fill="FFFFFF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Выделение. Строение и функции выделительной системы.</w:t>
      </w:r>
    </w:p>
    <w:p w14:paraId="10584B35">
      <w:pPr>
        <w:shd w:val="clear" w:color="auto" w:fill="FFFFFF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Вредное влияние на развитие организма курения, употребления алкоголя, наркотиков.</w:t>
      </w:r>
    </w:p>
    <w:p w14:paraId="24D3E9DF">
      <w:pPr>
        <w:shd w:val="clear" w:color="auto" w:fill="FFFFFF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14:paraId="581F7974">
      <w:pPr>
        <w:shd w:val="clear" w:color="auto" w:fill="FFFFFF"/>
        <w:ind w:right="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Эндокринная система.</w:t>
      </w:r>
    </w:p>
    <w:p w14:paraId="2B674C23">
      <w:pPr>
        <w:shd w:val="clear" w:color="auto" w:fill="FFFFFF"/>
        <w:ind w:right="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и психика человека.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14:paraId="0452D356">
      <w:pPr>
        <w:shd w:val="clear" w:color="auto" w:fill="FFFFFF"/>
        <w:ind w:right="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14:paraId="74EBA6AF"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9 класс</w:t>
      </w:r>
    </w:p>
    <w:p w14:paraId="4000170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и превращения энергии –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14:paraId="1A92C77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и развитие организмов. </w:t>
      </w:r>
    </w:p>
    <w:p w14:paraId="2A9C6BB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и эволюция органического мира. Результаты эволюции: многообразие видов, приспособленность организмов к среде обитания.</w:t>
      </w:r>
    </w:p>
    <w:p w14:paraId="062471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Взаимосвязи организмов и окружающей среды. Круговорот веществ и превращения энергии. Биосфера – глобальная экосистема.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14:paraId="054C6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66F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 класс (68 часов)</w:t>
      </w:r>
    </w:p>
    <w:tbl>
      <w:tblPr>
        <w:tblStyle w:val="12"/>
        <w:tblW w:w="151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557"/>
        <w:gridCol w:w="1271"/>
        <w:gridCol w:w="1778"/>
        <w:gridCol w:w="3772"/>
      </w:tblGrid>
      <w:tr w14:paraId="495A85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</w:tcPr>
          <w:p w14:paraId="0119F3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57" w:type="dxa"/>
          </w:tcPr>
          <w:p w14:paraId="4B5815E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71" w:type="dxa"/>
          </w:tcPr>
          <w:p w14:paraId="4E4049E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78" w:type="dxa"/>
          </w:tcPr>
          <w:p w14:paraId="7A8D25B0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плану/по факту</w:t>
            </w:r>
          </w:p>
        </w:tc>
        <w:tc>
          <w:tcPr>
            <w:tcW w:w="3772" w:type="dxa"/>
          </w:tcPr>
          <w:p w14:paraId="6DC5D0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14:paraId="0DEB5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595AE6C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7" w:type="dxa"/>
          </w:tcPr>
          <w:p w14:paraId="44D24F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271" w:type="dxa"/>
          </w:tcPr>
          <w:p w14:paraId="03B7DE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13271EC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</w:tcPr>
          <w:p w14:paraId="6B768C6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14:paraId="0BF1E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</w:tcPr>
          <w:p w14:paraId="40B87A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7" w:type="dxa"/>
          </w:tcPr>
          <w:p w14:paraId="390E137F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1. Биология — наука о живом мире </w:t>
            </w:r>
          </w:p>
        </w:tc>
        <w:tc>
          <w:tcPr>
            <w:tcW w:w="1271" w:type="dxa"/>
          </w:tcPr>
          <w:p w14:paraId="45F86B7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14</w:t>
            </w:r>
          </w:p>
        </w:tc>
        <w:tc>
          <w:tcPr>
            <w:tcW w:w="1778" w:type="dxa"/>
          </w:tcPr>
          <w:p w14:paraId="6D65D043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D4828A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07B010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521C67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7" w:type="dxa"/>
          </w:tcPr>
          <w:p w14:paraId="7EBFB2DE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«Тела живой и неживой природы»</w:t>
            </w:r>
          </w:p>
        </w:tc>
        <w:tc>
          <w:tcPr>
            <w:tcW w:w="1271" w:type="dxa"/>
          </w:tcPr>
          <w:p w14:paraId="1187F0E8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2AAADB5A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7EF4B2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14:paraId="77E53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55D363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7" w:type="dxa"/>
          </w:tcPr>
          <w:p w14:paraId="6CEAFD27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«Наблюдение за поведением домашнего животного»</w:t>
            </w:r>
          </w:p>
        </w:tc>
        <w:tc>
          <w:tcPr>
            <w:tcW w:w="1271" w:type="dxa"/>
          </w:tcPr>
          <w:p w14:paraId="5425688D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0A1F862F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79525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14:paraId="74973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1EA551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7" w:type="dxa"/>
          </w:tcPr>
          <w:p w14:paraId="2883EB5F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«Первые микроскопы в руках естествоиспытателей»</w:t>
            </w:r>
          </w:p>
        </w:tc>
        <w:tc>
          <w:tcPr>
            <w:tcW w:w="1271" w:type="dxa"/>
          </w:tcPr>
          <w:p w14:paraId="7164500A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7C005C8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0C045B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683FDD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59AE10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7" w:type="dxa"/>
          </w:tcPr>
          <w:p w14:paraId="57C8A107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«Изготовление модели клетки из пластилина»</w:t>
            </w:r>
          </w:p>
        </w:tc>
        <w:tc>
          <w:tcPr>
            <w:tcW w:w="1271" w:type="dxa"/>
          </w:tcPr>
          <w:p w14:paraId="3F26E586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76A42D60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46A038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14:paraId="6C00E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</w:tcPr>
          <w:p w14:paraId="7EF2215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7" w:type="dxa"/>
          </w:tcPr>
          <w:p w14:paraId="6D3F5B15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«Изготовление модели клетки из пластилина» (завершение проекта, выставка работ)</w:t>
            </w:r>
          </w:p>
        </w:tc>
        <w:tc>
          <w:tcPr>
            <w:tcW w:w="1271" w:type="dxa"/>
          </w:tcPr>
          <w:p w14:paraId="76BC875E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559EDBEB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64CA08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14:paraId="1E66A7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38C9B7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7" w:type="dxa"/>
          </w:tcPr>
          <w:p w14:paraId="55A8C684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«Методы изучения жизнедеятельности клетки»</w:t>
            </w:r>
          </w:p>
        </w:tc>
        <w:tc>
          <w:tcPr>
            <w:tcW w:w="1271" w:type="dxa"/>
          </w:tcPr>
          <w:p w14:paraId="26747191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48CDAE17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0C013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41744A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3DB886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7" w:type="dxa"/>
          </w:tcPr>
          <w:p w14:paraId="2137EF0D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271" w:type="dxa"/>
          </w:tcPr>
          <w:p w14:paraId="465F671E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761F6282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F8419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3009B4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</w:tcPr>
          <w:p w14:paraId="52FDB6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7" w:type="dxa"/>
          </w:tcPr>
          <w:p w14:paraId="270CE1D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2. Многообразие живых организмов </w:t>
            </w:r>
          </w:p>
        </w:tc>
        <w:tc>
          <w:tcPr>
            <w:tcW w:w="1271" w:type="dxa"/>
          </w:tcPr>
          <w:p w14:paraId="50F1D6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18</w:t>
            </w:r>
          </w:p>
        </w:tc>
        <w:tc>
          <w:tcPr>
            <w:tcW w:w="1778" w:type="dxa"/>
          </w:tcPr>
          <w:p w14:paraId="4398F22E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6598D08F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5E3507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6" w:hRule="atLeast"/>
        </w:trPr>
        <w:tc>
          <w:tcPr>
            <w:tcW w:w="740" w:type="dxa"/>
          </w:tcPr>
          <w:p w14:paraId="33E1D4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7" w:type="dxa"/>
          </w:tcPr>
          <w:p w14:paraId="59440575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«Царства живой природы»</w:t>
            </w:r>
          </w:p>
        </w:tc>
        <w:tc>
          <w:tcPr>
            <w:tcW w:w="1271" w:type="dxa"/>
          </w:tcPr>
          <w:p w14:paraId="7CA7DEE0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1DF3DD52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B7134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710920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1D3A64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7" w:type="dxa"/>
          </w:tcPr>
          <w:p w14:paraId="725AA6FF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«Польза и вред бактерий»</w:t>
            </w:r>
          </w:p>
        </w:tc>
        <w:tc>
          <w:tcPr>
            <w:tcW w:w="1271" w:type="dxa"/>
          </w:tcPr>
          <w:p w14:paraId="77FB546C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5FEE72B3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694787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601FFF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4CB2B8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7" w:type="dxa"/>
          </w:tcPr>
          <w:p w14:paraId="7F4BE9F0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Защита мини-проектов «Польза и вред бактерий»</w:t>
            </w:r>
          </w:p>
        </w:tc>
        <w:tc>
          <w:tcPr>
            <w:tcW w:w="1271" w:type="dxa"/>
          </w:tcPr>
          <w:p w14:paraId="7808E228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77E7C49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1B92E4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610E8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4D8D06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7" w:type="dxa"/>
          </w:tcPr>
          <w:p w14:paraId="1B3E823C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Проект «Как образовался каменный уголь»</w:t>
            </w:r>
          </w:p>
        </w:tc>
        <w:tc>
          <w:tcPr>
            <w:tcW w:w="1271" w:type="dxa"/>
          </w:tcPr>
          <w:p w14:paraId="6627C58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19BAE209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F19AB98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7C1261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5166C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7" w:type="dxa"/>
          </w:tcPr>
          <w:p w14:paraId="28B1BF31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«Животное, которое мне нравится»</w:t>
            </w:r>
          </w:p>
        </w:tc>
        <w:tc>
          <w:tcPr>
            <w:tcW w:w="1271" w:type="dxa"/>
          </w:tcPr>
          <w:p w14:paraId="1F78776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1EEB43C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434DF5EB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11E453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0E70CE6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7" w:type="dxa"/>
          </w:tcPr>
          <w:p w14:paraId="1F528EA5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«Грибы»</w:t>
            </w:r>
          </w:p>
        </w:tc>
        <w:tc>
          <w:tcPr>
            <w:tcW w:w="1271" w:type="dxa"/>
          </w:tcPr>
          <w:p w14:paraId="6648CAF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3C97A79B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A1F7879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47CE1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596A5A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57" w:type="dxa"/>
          </w:tcPr>
          <w:p w14:paraId="76408C8B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 xml:space="preserve">Мини-проект «Изготовление модели внутреннего строения лишайника» </w:t>
            </w:r>
          </w:p>
        </w:tc>
        <w:tc>
          <w:tcPr>
            <w:tcW w:w="1271" w:type="dxa"/>
          </w:tcPr>
          <w:p w14:paraId="6C9D0001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46F24A6B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EE1FE98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14DC3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4537E7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7" w:type="dxa"/>
          </w:tcPr>
          <w:p w14:paraId="29AF8DF5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«Домашние животные нашей местности»</w:t>
            </w:r>
          </w:p>
        </w:tc>
        <w:tc>
          <w:tcPr>
            <w:tcW w:w="1271" w:type="dxa"/>
          </w:tcPr>
          <w:p w14:paraId="2832841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554B6B07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6395FB4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4AAEA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69334C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7" w:type="dxa"/>
          </w:tcPr>
          <w:p w14:paraId="16754CEB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271" w:type="dxa"/>
          </w:tcPr>
          <w:p w14:paraId="1A5815CC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F325660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BBE27FE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6805CB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071ECC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7" w:type="dxa"/>
          </w:tcPr>
          <w:p w14:paraId="48D786C3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3. Жизнь организмов на планете Земля </w:t>
            </w:r>
          </w:p>
        </w:tc>
        <w:tc>
          <w:tcPr>
            <w:tcW w:w="1271" w:type="dxa"/>
          </w:tcPr>
          <w:p w14:paraId="6EFE44F7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16</w:t>
            </w:r>
          </w:p>
        </w:tc>
        <w:tc>
          <w:tcPr>
            <w:tcW w:w="1778" w:type="dxa"/>
          </w:tcPr>
          <w:p w14:paraId="2EFD4C6F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740C4C6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F2FF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09DB2FA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7" w:type="dxa"/>
          </w:tcPr>
          <w:p w14:paraId="550600AD">
            <w:pPr>
              <w:spacing w:after="0" w:line="276" w:lineRule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«Влияние деятельности человека на природу родного края»</w:t>
            </w:r>
          </w:p>
        </w:tc>
        <w:tc>
          <w:tcPr>
            <w:tcW w:w="1271" w:type="dxa"/>
          </w:tcPr>
          <w:p w14:paraId="320190D6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00475081">
            <w:pPr>
              <w:spacing w:after="0" w:line="276" w:lineRule="auto"/>
              <w:jc w:val="center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05CDF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24BB2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46804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7" w:type="dxa"/>
          </w:tcPr>
          <w:p w14:paraId="1F158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«Влияние деятельности человека на природу родного края» (защита)</w:t>
            </w:r>
          </w:p>
        </w:tc>
        <w:tc>
          <w:tcPr>
            <w:tcW w:w="1271" w:type="dxa"/>
          </w:tcPr>
          <w:p w14:paraId="17992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0C56A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7D7A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7536F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7E70F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7" w:type="dxa"/>
          </w:tcPr>
          <w:p w14:paraId="7B579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«Обитатели  Кочубеевского района»</w:t>
            </w:r>
          </w:p>
        </w:tc>
        <w:tc>
          <w:tcPr>
            <w:tcW w:w="1271" w:type="dxa"/>
          </w:tcPr>
          <w:p w14:paraId="02A88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0FE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0A141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3AB7F3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2EEC8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7" w:type="dxa"/>
          </w:tcPr>
          <w:p w14:paraId="1DEAB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«Обитатели Кочубеевского района» (защита)</w:t>
            </w:r>
          </w:p>
        </w:tc>
        <w:tc>
          <w:tcPr>
            <w:tcW w:w="1271" w:type="dxa"/>
          </w:tcPr>
          <w:p w14:paraId="4E25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0A59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75480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0E188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429EE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7" w:type="dxa"/>
          </w:tcPr>
          <w:p w14:paraId="35BE3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«Природная зона, в которой я живу»</w:t>
            </w:r>
          </w:p>
        </w:tc>
        <w:tc>
          <w:tcPr>
            <w:tcW w:w="1271" w:type="dxa"/>
          </w:tcPr>
          <w:p w14:paraId="1F851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17FCE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6BF46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1A7D2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2014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7" w:type="dxa"/>
          </w:tcPr>
          <w:p w14:paraId="47BC0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«Яркие представители живой природы одного из материков»</w:t>
            </w:r>
          </w:p>
        </w:tc>
        <w:tc>
          <w:tcPr>
            <w:tcW w:w="1271" w:type="dxa"/>
          </w:tcPr>
          <w:p w14:paraId="6FDC2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78F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606E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19BAC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1DFE9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7" w:type="dxa"/>
          </w:tcPr>
          <w:p w14:paraId="2759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«Глубоководные морские обитатели»</w:t>
            </w:r>
          </w:p>
        </w:tc>
        <w:tc>
          <w:tcPr>
            <w:tcW w:w="1271" w:type="dxa"/>
          </w:tcPr>
          <w:p w14:paraId="3E20C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751E6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BAAF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7A4AF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44E56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7" w:type="dxa"/>
          </w:tcPr>
          <w:p w14:paraId="7B551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271" w:type="dxa"/>
          </w:tcPr>
          <w:p w14:paraId="7BC06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76CD7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24F5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5F1F7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</w:tcPr>
          <w:p w14:paraId="3E852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7" w:type="dxa"/>
          </w:tcPr>
          <w:p w14:paraId="4110D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4. Человек на планете Земля </w:t>
            </w:r>
          </w:p>
        </w:tc>
        <w:tc>
          <w:tcPr>
            <w:tcW w:w="1271" w:type="dxa"/>
          </w:tcPr>
          <w:p w14:paraId="54AB2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14:paraId="0FA4B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46957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0B79E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6788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7" w:type="dxa"/>
          </w:tcPr>
          <w:p w14:paraId="03697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«Условия, в которых обитали предки современного человека»</w:t>
            </w:r>
          </w:p>
        </w:tc>
        <w:tc>
          <w:tcPr>
            <w:tcW w:w="1271" w:type="dxa"/>
          </w:tcPr>
          <w:p w14:paraId="3EC3E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A02E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40A25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07FF6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58F69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7" w:type="dxa"/>
          </w:tcPr>
          <w:p w14:paraId="4D0A1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«Для чего люди создают лесопосадки?»</w:t>
            </w:r>
          </w:p>
        </w:tc>
        <w:tc>
          <w:tcPr>
            <w:tcW w:w="1271" w:type="dxa"/>
          </w:tcPr>
          <w:p w14:paraId="5F0D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BF02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6003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78E4E4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59FF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7" w:type="dxa"/>
          </w:tcPr>
          <w:p w14:paraId="7E83D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«Редкие животные нашей местности»</w:t>
            </w:r>
          </w:p>
        </w:tc>
        <w:tc>
          <w:tcPr>
            <w:tcW w:w="1271" w:type="dxa"/>
          </w:tcPr>
          <w:p w14:paraId="7AEA4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53F40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2800E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6073B9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30786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7" w:type="dxa"/>
          </w:tcPr>
          <w:p w14:paraId="00FD0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«Редкие животные нашей местности» (защита)</w:t>
            </w:r>
          </w:p>
        </w:tc>
        <w:tc>
          <w:tcPr>
            <w:tcW w:w="1271" w:type="dxa"/>
          </w:tcPr>
          <w:p w14:paraId="31A29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4567D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4A8A9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28E88C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</w:tcPr>
          <w:p w14:paraId="31B26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7" w:type="dxa"/>
          </w:tcPr>
          <w:p w14:paraId="75D04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271" w:type="dxa"/>
          </w:tcPr>
          <w:p w14:paraId="0AC93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330C1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0F5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35D040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</w:tcPr>
          <w:p w14:paraId="2794F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7" w:type="dxa"/>
          </w:tcPr>
          <w:p w14:paraId="15D43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Отбор работ для участия в НПК</w:t>
            </w:r>
          </w:p>
        </w:tc>
        <w:tc>
          <w:tcPr>
            <w:tcW w:w="1271" w:type="dxa"/>
          </w:tcPr>
          <w:p w14:paraId="37B48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98C9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6E96C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индивидуальная работа</w:t>
            </w:r>
          </w:p>
        </w:tc>
      </w:tr>
      <w:tr w14:paraId="0EB42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</w:tcPr>
          <w:p w14:paraId="3F213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7" w:type="dxa"/>
          </w:tcPr>
          <w:p w14:paraId="4A4B5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1271" w:type="dxa"/>
          </w:tcPr>
          <w:p w14:paraId="56476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507AD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7C0D3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индивидуальная работа</w:t>
            </w:r>
          </w:p>
        </w:tc>
      </w:tr>
      <w:tr w14:paraId="38347C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2" w:hRule="atLeast"/>
        </w:trPr>
        <w:tc>
          <w:tcPr>
            <w:tcW w:w="740" w:type="dxa"/>
          </w:tcPr>
          <w:p w14:paraId="081D1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7" w:type="dxa"/>
          </w:tcPr>
          <w:p w14:paraId="6E57F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1271" w:type="dxa"/>
          </w:tcPr>
          <w:p w14:paraId="1701E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61C3C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73B1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индивидуальная работа</w:t>
            </w:r>
          </w:p>
        </w:tc>
      </w:tr>
      <w:tr w14:paraId="0162FC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0" w:type="dxa"/>
          </w:tcPr>
          <w:p w14:paraId="29B3A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7" w:type="dxa"/>
          </w:tcPr>
          <w:p w14:paraId="663EA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1271" w:type="dxa"/>
          </w:tcPr>
          <w:p w14:paraId="16723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15F39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651E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индивидуальная работа</w:t>
            </w:r>
          </w:p>
        </w:tc>
      </w:tr>
      <w:tr w14:paraId="331246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40" w:type="dxa"/>
          </w:tcPr>
          <w:p w14:paraId="48DFA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7" w:type="dxa"/>
          </w:tcPr>
          <w:p w14:paraId="44AA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MediumC" w:cs="Times New Roman"/>
                <w:bCs/>
                <w:i/>
                <w:color w:val="231F20"/>
                <w:sz w:val="24"/>
                <w:szCs w:val="24"/>
              </w:rPr>
              <w:t>Итоговая защита проектов</w:t>
            </w:r>
          </w:p>
        </w:tc>
        <w:tc>
          <w:tcPr>
            <w:tcW w:w="1271" w:type="dxa"/>
          </w:tcPr>
          <w:p w14:paraId="398B4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17F74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5420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НПК</w:t>
            </w:r>
          </w:p>
        </w:tc>
      </w:tr>
    </w:tbl>
    <w:p w14:paraId="625324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 класс (68 часов)</w:t>
      </w:r>
    </w:p>
    <w:tbl>
      <w:tblPr>
        <w:tblStyle w:val="12"/>
        <w:tblW w:w="147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781"/>
        <w:gridCol w:w="1394"/>
        <w:gridCol w:w="1942"/>
        <w:gridCol w:w="2850"/>
      </w:tblGrid>
      <w:tr w14:paraId="2E37B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698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81" w:type="dxa"/>
          </w:tcPr>
          <w:p w14:paraId="56344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394" w:type="dxa"/>
          </w:tcPr>
          <w:p w14:paraId="10E5A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42" w:type="dxa"/>
          </w:tcPr>
          <w:p w14:paraId="75AB1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плану/по факту</w:t>
            </w:r>
          </w:p>
        </w:tc>
        <w:tc>
          <w:tcPr>
            <w:tcW w:w="2850" w:type="dxa"/>
          </w:tcPr>
          <w:p w14:paraId="0F979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14:paraId="3B8E50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B646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1" w:type="dxa"/>
          </w:tcPr>
          <w:p w14:paraId="2AA15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394" w:type="dxa"/>
          </w:tcPr>
          <w:p w14:paraId="39C42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14:paraId="27BBC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</w:tcPr>
          <w:p w14:paraId="3282F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14:paraId="695EA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B9D2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1" w:type="dxa"/>
          </w:tcPr>
          <w:p w14:paraId="4810D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1. Наука о растениях — ботаника </w:t>
            </w:r>
          </w:p>
        </w:tc>
        <w:tc>
          <w:tcPr>
            <w:tcW w:w="1394" w:type="dxa"/>
          </w:tcPr>
          <w:p w14:paraId="28C81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14:paraId="63B53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1771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8682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3D03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1" w:type="dxa"/>
          </w:tcPr>
          <w:p w14:paraId="0A7D4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«Растения в жизни человека»</w:t>
            </w:r>
          </w:p>
        </w:tc>
        <w:tc>
          <w:tcPr>
            <w:tcW w:w="1394" w:type="dxa"/>
          </w:tcPr>
          <w:p w14:paraId="2CBDA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7F9AD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294C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5932D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2E31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1" w:type="dxa"/>
          </w:tcPr>
          <w:p w14:paraId="69D5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«Разнообразие жизненных форм растений с Новая Деревня»</w:t>
            </w:r>
          </w:p>
        </w:tc>
        <w:tc>
          <w:tcPr>
            <w:tcW w:w="1394" w:type="dxa"/>
          </w:tcPr>
          <w:p w14:paraId="53ECE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1279C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6EEE1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6914D6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8C04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81" w:type="dxa"/>
          </w:tcPr>
          <w:p w14:paraId="4D2B1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«Разнообразие жизненных форм растений с. Новая Деревня» (защита)</w:t>
            </w:r>
          </w:p>
        </w:tc>
        <w:tc>
          <w:tcPr>
            <w:tcW w:w="1394" w:type="dxa"/>
          </w:tcPr>
          <w:p w14:paraId="4A283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6792F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37D0C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50736C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087F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81" w:type="dxa"/>
          </w:tcPr>
          <w:p w14:paraId="2D262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394" w:type="dxa"/>
          </w:tcPr>
          <w:p w14:paraId="4B801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75E5B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D6EB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63E888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07C8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1" w:type="dxa"/>
          </w:tcPr>
          <w:p w14:paraId="356B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2. Органы растений </w:t>
            </w:r>
          </w:p>
        </w:tc>
        <w:tc>
          <w:tcPr>
            <w:tcW w:w="1394" w:type="dxa"/>
          </w:tcPr>
          <w:p w14:paraId="0CFE5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14:paraId="58BEC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BB3C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F173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132D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81" w:type="dxa"/>
          </w:tcPr>
          <w:p w14:paraId="74AAB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«Изучение строения семени фасоли»</w:t>
            </w:r>
          </w:p>
        </w:tc>
        <w:tc>
          <w:tcPr>
            <w:tcW w:w="1394" w:type="dxa"/>
          </w:tcPr>
          <w:p w14:paraId="12DD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5D2E8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8DB7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280D77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B1FF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81" w:type="dxa"/>
          </w:tcPr>
          <w:p w14:paraId="40E1E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«Изучение условий прорастания семян»</w:t>
            </w:r>
          </w:p>
        </w:tc>
        <w:tc>
          <w:tcPr>
            <w:tcW w:w="1394" w:type="dxa"/>
          </w:tcPr>
          <w:p w14:paraId="2EA89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03032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8172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4D746A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8D03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81" w:type="dxa"/>
          </w:tcPr>
          <w:p w14:paraId="22C2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«Изучение условий прорастания семян» (завершение, выводы)</w:t>
            </w:r>
          </w:p>
        </w:tc>
        <w:tc>
          <w:tcPr>
            <w:tcW w:w="1394" w:type="dxa"/>
          </w:tcPr>
          <w:p w14:paraId="70110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1FAB4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3E6F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2910EC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F38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81" w:type="dxa"/>
          </w:tcPr>
          <w:p w14:paraId="6E4AF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«Изучение строения корня проростка»</w:t>
            </w:r>
          </w:p>
        </w:tc>
        <w:tc>
          <w:tcPr>
            <w:tcW w:w="1394" w:type="dxa"/>
          </w:tcPr>
          <w:p w14:paraId="675B9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57F8F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070D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4034B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E265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81" w:type="dxa"/>
          </w:tcPr>
          <w:p w14:paraId="37372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«Строение вегетативных и генеративных почек»</w:t>
            </w:r>
          </w:p>
        </w:tc>
        <w:tc>
          <w:tcPr>
            <w:tcW w:w="1394" w:type="dxa"/>
          </w:tcPr>
          <w:p w14:paraId="673F6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206A1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3A7C1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60A95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8F06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81" w:type="dxa"/>
          </w:tcPr>
          <w:p w14:paraId="1A10D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Коллекция рисунков листьев растений с. Новая Деревня</w:t>
            </w:r>
          </w:p>
        </w:tc>
        <w:tc>
          <w:tcPr>
            <w:tcW w:w="1394" w:type="dxa"/>
          </w:tcPr>
          <w:p w14:paraId="33E29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5A3F1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1C2BD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19D18B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F9A8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81" w:type="dxa"/>
          </w:tcPr>
          <w:p w14:paraId="1F136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Коллекция соцветий растений с. с. Новая Деревня</w:t>
            </w:r>
          </w:p>
        </w:tc>
        <w:tc>
          <w:tcPr>
            <w:tcW w:w="1394" w:type="dxa"/>
          </w:tcPr>
          <w:p w14:paraId="0D5D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33189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D53E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5EB004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BA27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81" w:type="dxa"/>
          </w:tcPr>
          <w:p w14:paraId="560A0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Коллекция плодов растений с. с. Новая Деревня</w:t>
            </w:r>
          </w:p>
        </w:tc>
        <w:tc>
          <w:tcPr>
            <w:tcW w:w="1394" w:type="dxa"/>
          </w:tcPr>
          <w:p w14:paraId="156E4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1E2FA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3E0E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3F758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DBF3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81" w:type="dxa"/>
          </w:tcPr>
          <w:p w14:paraId="2F795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394" w:type="dxa"/>
          </w:tcPr>
          <w:p w14:paraId="78F4D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04A44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3946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5E2BB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5C17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1" w:type="dxa"/>
          </w:tcPr>
          <w:p w14:paraId="59F30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3. Основные процессы жизнедеятельности растений </w:t>
            </w:r>
          </w:p>
        </w:tc>
        <w:tc>
          <w:tcPr>
            <w:tcW w:w="1394" w:type="dxa"/>
          </w:tcPr>
          <w:p w14:paraId="38F6F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14:paraId="60FD3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0" w:type="dxa"/>
          </w:tcPr>
          <w:p w14:paraId="39405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3E8C69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41B9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81" w:type="dxa"/>
          </w:tcPr>
          <w:p w14:paraId="31C5A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«Приспособления к воде у растений разных экологических групп»</w:t>
            </w:r>
          </w:p>
        </w:tc>
        <w:tc>
          <w:tcPr>
            <w:tcW w:w="1394" w:type="dxa"/>
          </w:tcPr>
          <w:p w14:paraId="73452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474F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678D6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066333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2B2A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81" w:type="dxa"/>
          </w:tcPr>
          <w:p w14:paraId="01F4F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«Черенкование комнатных растений»</w:t>
            </w:r>
          </w:p>
        </w:tc>
        <w:tc>
          <w:tcPr>
            <w:tcW w:w="1394" w:type="dxa"/>
          </w:tcPr>
          <w:p w14:paraId="5ABA3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01E1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5DDB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659035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9759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81" w:type="dxa"/>
          </w:tcPr>
          <w:p w14:paraId="1237E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«Черенкование комнатных растений»</w:t>
            </w:r>
          </w:p>
        </w:tc>
        <w:tc>
          <w:tcPr>
            <w:tcW w:w="1394" w:type="dxa"/>
          </w:tcPr>
          <w:p w14:paraId="08689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12FAA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62451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143E4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985F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81" w:type="dxa"/>
          </w:tcPr>
          <w:p w14:paraId="6CDE2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«Черенкование комнатных растений» (завершение, отчёт)</w:t>
            </w:r>
          </w:p>
        </w:tc>
        <w:tc>
          <w:tcPr>
            <w:tcW w:w="1394" w:type="dxa"/>
          </w:tcPr>
          <w:p w14:paraId="54FA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073CC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6D95A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</w:tr>
      <w:tr w14:paraId="0C08B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3DE6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81" w:type="dxa"/>
          </w:tcPr>
          <w:p w14:paraId="3D538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«Влияние экологических факторов Кочубеевского  района на развитие растений»</w:t>
            </w:r>
          </w:p>
        </w:tc>
        <w:tc>
          <w:tcPr>
            <w:tcW w:w="1394" w:type="dxa"/>
          </w:tcPr>
          <w:p w14:paraId="79667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27E68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A6D4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3FD05C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97C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81" w:type="dxa"/>
          </w:tcPr>
          <w:p w14:paraId="583DA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394" w:type="dxa"/>
          </w:tcPr>
          <w:p w14:paraId="41913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30524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81D1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69E7E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FE8E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1" w:type="dxa"/>
          </w:tcPr>
          <w:p w14:paraId="024C1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4. Многообразие и развитие растительного мира </w:t>
            </w:r>
          </w:p>
        </w:tc>
        <w:tc>
          <w:tcPr>
            <w:tcW w:w="1394" w:type="dxa"/>
          </w:tcPr>
          <w:p w14:paraId="5E9B8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0CCEF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0" w:type="dxa"/>
          </w:tcPr>
          <w:p w14:paraId="2BCE0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3F9519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7A54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81" w:type="dxa"/>
          </w:tcPr>
          <w:p w14:paraId="3590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«Значение водорослей в природе и жизни человека»</w:t>
            </w:r>
          </w:p>
        </w:tc>
        <w:tc>
          <w:tcPr>
            <w:tcW w:w="1394" w:type="dxa"/>
          </w:tcPr>
          <w:p w14:paraId="566AC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0A136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1EA5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5CD19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07F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81" w:type="dxa"/>
          </w:tcPr>
          <w:p w14:paraId="5DFE3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«Роль высших споровых растений в природе»</w:t>
            </w:r>
          </w:p>
        </w:tc>
        <w:tc>
          <w:tcPr>
            <w:tcW w:w="1394" w:type="dxa"/>
          </w:tcPr>
          <w:p w14:paraId="023FF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5E786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7A1C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036FE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2ED6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81" w:type="dxa"/>
          </w:tcPr>
          <w:p w14:paraId="5B5AE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«Разнообразие хвойных лесов России»</w:t>
            </w:r>
          </w:p>
        </w:tc>
        <w:tc>
          <w:tcPr>
            <w:tcW w:w="1394" w:type="dxa"/>
          </w:tcPr>
          <w:p w14:paraId="6092C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4119E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1D2A1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32F71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DA1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81" w:type="dxa"/>
          </w:tcPr>
          <w:p w14:paraId="6F680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Защита мини-проектов «Роль высших споровых растений в природе», мини-проектов «Разнообразие хвойных лесов России»</w:t>
            </w:r>
          </w:p>
        </w:tc>
        <w:tc>
          <w:tcPr>
            <w:tcW w:w="1394" w:type="dxa"/>
          </w:tcPr>
          <w:p w14:paraId="7E8CC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001EF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1EA7D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3B938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0920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81" w:type="dxa"/>
          </w:tcPr>
          <w:p w14:paraId="15ED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«Охраняемые виды покрытосеменных растений»</w:t>
            </w:r>
          </w:p>
        </w:tc>
        <w:tc>
          <w:tcPr>
            <w:tcW w:w="1394" w:type="dxa"/>
          </w:tcPr>
          <w:p w14:paraId="01E78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23E7F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596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3711F2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CB17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81" w:type="dxa"/>
          </w:tcPr>
          <w:p w14:paraId="000D2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«Использование двудольных растений в хозяйственной деятельности»</w:t>
            </w:r>
          </w:p>
        </w:tc>
        <w:tc>
          <w:tcPr>
            <w:tcW w:w="1394" w:type="dxa"/>
          </w:tcPr>
          <w:p w14:paraId="7E96D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1E8AC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101EF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37D729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086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81" w:type="dxa"/>
          </w:tcPr>
          <w:p w14:paraId="42EFB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«Роль злаков в жизни живых организмов»</w:t>
            </w:r>
          </w:p>
        </w:tc>
        <w:tc>
          <w:tcPr>
            <w:tcW w:w="1394" w:type="dxa"/>
          </w:tcPr>
          <w:p w14:paraId="7A22D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51A9A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39E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0E7D8B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8A9F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81" w:type="dxa"/>
          </w:tcPr>
          <w:p w14:paraId="406CB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«Редкие и исчезающие виды растений, их охрана»</w:t>
            </w:r>
          </w:p>
        </w:tc>
        <w:tc>
          <w:tcPr>
            <w:tcW w:w="1394" w:type="dxa"/>
          </w:tcPr>
          <w:p w14:paraId="66B88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3E71F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A541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2D285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1D3A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81" w:type="dxa"/>
          </w:tcPr>
          <w:p w14:paraId="78A60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«История окультуривания дикорастущих растений человеком»</w:t>
            </w:r>
          </w:p>
        </w:tc>
        <w:tc>
          <w:tcPr>
            <w:tcW w:w="1394" w:type="dxa"/>
          </w:tcPr>
          <w:p w14:paraId="6A887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2C411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002CF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13561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C873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81" w:type="dxa"/>
          </w:tcPr>
          <w:p w14:paraId="481D2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394" w:type="dxa"/>
          </w:tcPr>
          <w:p w14:paraId="0795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0B252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0E5D4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70B34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378A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1" w:type="dxa"/>
          </w:tcPr>
          <w:p w14:paraId="22CB8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5. Природные сообщества </w:t>
            </w:r>
          </w:p>
        </w:tc>
        <w:tc>
          <w:tcPr>
            <w:tcW w:w="1394" w:type="dxa"/>
          </w:tcPr>
          <w:p w14:paraId="19129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14:paraId="7D2A3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0" w:type="dxa"/>
          </w:tcPr>
          <w:p w14:paraId="1A047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30493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0BE7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81" w:type="dxa"/>
          </w:tcPr>
          <w:p w14:paraId="3C6B1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«Природные сообщества России»</w:t>
            </w:r>
          </w:p>
        </w:tc>
        <w:tc>
          <w:tcPr>
            <w:tcW w:w="1394" w:type="dxa"/>
          </w:tcPr>
          <w:p w14:paraId="2A833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60300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4C612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4879F4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AF0E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81" w:type="dxa"/>
          </w:tcPr>
          <w:p w14:paraId="75CA8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«Разнообразие видов растений Кочубеевского района»</w:t>
            </w:r>
          </w:p>
        </w:tc>
        <w:tc>
          <w:tcPr>
            <w:tcW w:w="1394" w:type="dxa"/>
          </w:tcPr>
          <w:p w14:paraId="24577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7741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55734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14:paraId="5BE8D7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77C3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81" w:type="dxa"/>
          </w:tcPr>
          <w:p w14:paraId="25B26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1394" w:type="dxa"/>
          </w:tcPr>
          <w:p w14:paraId="03531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43CAB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1AA3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14:paraId="3D28C7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E44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81" w:type="dxa"/>
          </w:tcPr>
          <w:p w14:paraId="345E6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1394" w:type="dxa"/>
          </w:tcPr>
          <w:p w14:paraId="17A1E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020CC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103F7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14:paraId="6D01E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11BC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36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781" w:type="dxa"/>
          </w:tcPr>
          <w:p w14:paraId="6BFF1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MediumC" w:cs="Times New Roman"/>
                <w:bCs/>
                <w:i/>
                <w:color w:val="231F20"/>
                <w:sz w:val="24"/>
                <w:szCs w:val="24"/>
              </w:rPr>
              <w:t>Итоговая защита проектов</w:t>
            </w:r>
          </w:p>
        </w:tc>
        <w:tc>
          <w:tcPr>
            <w:tcW w:w="1394" w:type="dxa"/>
          </w:tcPr>
          <w:p w14:paraId="60D75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14:paraId="36108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2850" w:type="dxa"/>
          </w:tcPr>
          <w:p w14:paraId="7C89D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НПК</w:t>
            </w:r>
          </w:p>
        </w:tc>
      </w:tr>
    </w:tbl>
    <w:p w14:paraId="5286E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73D0C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2E5EC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7F88B6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71581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30C2F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 класс (68 часов)</w:t>
      </w:r>
    </w:p>
    <w:tbl>
      <w:tblPr>
        <w:tblStyle w:val="5"/>
        <w:tblW w:w="147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767"/>
        <w:gridCol w:w="1347"/>
        <w:gridCol w:w="1987"/>
        <w:gridCol w:w="2863"/>
      </w:tblGrid>
      <w:tr w14:paraId="3C3D4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74F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67" w:type="dxa"/>
          </w:tcPr>
          <w:p w14:paraId="7686E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347" w:type="dxa"/>
          </w:tcPr>
          <w:p w14:paraId="57CDE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7" w:type="dxa"/>
          </w:tcPr>
          <w:p w14:paraId="0E754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плану/по факту</w:t>
            </w:r>
          </w:p>
        </w:tc>
        <w:tc>
          <w:tcPr>
            <w:tcW w:w="2863" w:type="dxa"/>
          </w:tcPr>
          <w:p w14:paraId="19634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14:paraId="45893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943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67" w:type="dxa"/>
          </w:tcPr>
          <w:p w14:paraId="38E01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347" w:type="dxa"/>
          </w:tcPr>
          <w:p w14:paraId="7B9A9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14:paraId="45F88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2A5EE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14:paraId="268F1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EE1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637B5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>Тема 1. Общие сведения о мире животных</w:t>
            </w:r>
          </w:p>
        </w:tc>
        <w:tc>
          <w:tcPr>
            <w:tcW w:w="1347" w:type="dxa"/>
          </w:tcPr>
          <w:p w14:paraId="30254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14:paraId="1DA13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09CFF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68B44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0021A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67" w:type="dxa"/>
          </w:tcPr>
          <w:p w14:paraId="45D79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«Памятники животным»</w:t>
            </w:r>
          </w:p>
        </w:tc>
        <w:tc>
          <w:tcPr>
            <w:tcW w:w="1347" w:type="dxa"/>
          </w:tcPr>
          <w:p w14:paraId="65981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6B43D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7E0FB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579DA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4A60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67" w:type="dxa"/>
          </w:tcPr>
          <w:p w14:paraId="0DF9C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«Формы взаимоотношений животных в природе»</w:t>
            </w:r>
          </w:p>
        </w:tc>
        <w:tc>
          <w:tcPr>
            <w:tcW w:w="1347" w:type="dxa"/>
          </w:tcPr>
          <w:p w14:paraId="7F07E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25B7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71D1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1C0BC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05FDC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67" w:type="dxa"/>
          </w:tcPr>
          <w:p w14:paraId="51233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«Охраняемые природные территории Кочубеевского района и  Ставропольского края»</w:t>
            </w:r>
          </w:p>
        </w:tc>
        <w:tc>
          <w:tcPr>
            <w:tcW w:w="1347" w:type="dxa"/>
          </w:tcPr>
          <w:p w14:paraId="72C03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17161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3D001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2859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8CE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67" w:type="dxa"/>
          </w:tcPr>
          <w:p w14:paraId="262AB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«Отрицательное воздействие человека на численность и разнообразие животных»</w:t>
            </w:r>
          </w:p>
        </w:tc>
        <w:tc>
          <w:tcPr>
            <w:tcW w:w="1347" w:type="dxa"/>
          </w:tcPr>
          <w:p w14:paraId="7645E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5C9F6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A17F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C53B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DA55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67" w:type="dxa"/>
          </w:tcPr>
          <w:p w14:paraId="191B6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347" w:type="dxa"/>
          </w:tcPr>
          <w:p w14:paraId="0CE69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7B430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34B5C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4AEFD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5B7F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53209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2. Подцарство Простейшие, или Одноклеточные </w:t>
            </w:r>
          </w:p>
        </w:tc>
        <w:tc>
          <w:tcPr>
            <w:tcW w:w="1347" w:type="dxa"/>
          </w:tcPr>
          <w:p w14:paraId="3A7C8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14:paraId="7B60A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2B61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56479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C998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67" w:type="dxa"/>
          </w:tcPr>
          <w:p w14:paraId="1FCE8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Изготовление модели амёбы</w:t>
            </w:r>
          </w:p>
        </w:tc>
        <w:tc>
          <w:tcPr>
            <w:tcW w:w="1347" w:type="dxa"/>
          </w:tcPr>
          <w:p w14:paraId="0E9B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3B3FE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211C6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0DB3E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D9E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67" w:type="dxa"/>
          </w:tcPr>
          <w:p w14:paraId="40D3B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Изготовление моделей жгутиконосцев, инфузорий</w:t>
            </w:r>
          </w:p>
        </w:tc>
        <w:tc>
          <w:tcPr>
            <w:tcW w:w="1347" w:type="dxa"/>
          </w:tcPr>
          <w:p w14:paraId="54C24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1E1B1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175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4B6B9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1FDC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67" w:type="dxa"/>
          </w:tcPr>
          <w:p w14:paraId="19A4F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«Роль простейших в природе и их влияние на человека»</w:t>
            </w:r>
          </w:p>
        </w:tc>
        <w:tc>
          <w:tcPr>
            <w:tcW w:w="1347" w:type="dxa"/>
          </w:tcPr>
          <w:p w14:paraId="2CF2F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399F1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7045D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84EC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A8E8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7" w:type="dxa"/>
          </w:tcPr>
          <w:p w14:paraId="116BC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347" w:type="dxa"/>
          </w:tcPr>
          <w:p w14:paraId="2DB2E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1CA7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27B34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CF8C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F97B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43405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3. Подцарство Многоклеточные </w:t>
            </w:r>
          </w:p>
        </w:tc>
        <w:tc>
          <w:tcPr>
            <w:tcW w:w="1347" w:type="dxa"/>
          </w:tcPr>
          <w:p w14:paraId="25D96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2A579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2A569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16C6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A273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7" w:type="dxa"/>
          </w:tcPr>
          <w:p w14:paraId="3B00F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«Роль кишечнополостных в природе и их значение для человека»</w:t>
            </w:r>
          </w:p>
        </w:tc>
        <w:tc>
          <w:tcPr>
            <w:tcW w:w="1347" w:type="dxa"/>
          </w:tcPr>
          <w:p w14:paraId="607CC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7AA4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A1EC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B335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CA9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44537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4. Типы Плоские черви, Круглые черви, Кольчатые черви </w:t>
            </w:r>
          </w:p>
        </w:tc>
        <w:tc>
          <w:tcPr>
            <w:tcW w:w="1347" w:type="dxa"/>
          </w:tcPr>
          <w:p w14:paraId="4787F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0259D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0943D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67844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B05F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7" w:type="dxa"/>
          </w:tcPr>
          <w:p w14:paraId="35462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«Профилактика заражения паразитическими червями»</w:t>
            </w:r>
          </w:p>
        </w:tc>
        <w:tc>
          <w:tcPr>
            <w:tcW w:w="1347" w:type="dxa"/>
          </w:tcPr>
          <w:p w14:paraId="3E9B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30242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1BA9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03B6E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27FB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11BB6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5. Тип Моллюски </w:t>
            </w:r>
          </w:p>
        </w:tc>
        <w:tc>
          <w:tcPr>
            <w:tcW w:w="1347" w:type="dxa"/>
          </w:tcPr>
          <w:p w14:paraId="1DD6D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14:paraId="0193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55456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07F09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08A0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7" w:type="dxa"/>
          </w:tcPr>
          <w:p w14:paraId="5959A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«Роль моллюсков в природе и жизни человека»</w:t>
            </w:r>
          </w:p>
        </w:tc>
        <w:tc>
          <w:tcPr>
            <w:tcW w:w="1347" w:type="dxa"/>
          </w:tcPr>
          <w:p w14:paraId="0D7F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3D90D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6998E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5AD45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2E482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767" w:type="dxa"/>
          </w:tcPr>
          <w:p w14:paraId="4902E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«Роль кишечнополостных в природе и их значение для человека» (защита)</w:t>
            </w:r>
          </w:p>
        </w:tc>
        <w:tc>
          <w:tcPr>
            <w:tcW w:w="1347" w:type="dxa"/>
          </w:tcPr>
          <w:p w14:paraId="70994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110C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3EF01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33924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31010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6E230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6. Тип Членистоногие </w:t>
            </w:r>
          </w:p>
        </w:tc>
        <w:tc>
          <w:tcPr>
            <w:tcW w:w="1347" w:type="dxa"/>
          </w:tcPr>
          <w:p w14:paraId="3CE06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14:paraId="19D3E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5258D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6B1D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31E1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7" w:type="dxa"/>
          </w:tcPr>
          <w:p w14:paraId="2B0C8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«Разнообразие ракообразных и их роль в природе»</w:t>
            </w:r>
          </w:p>
        </w:tc>
        <w:tc>
          <w:tcPr>
            <w:tcW w:w="1347" w:type="dxa"/>
          </w:tcPr>
          <w:p w14:paraId="0C01E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69A19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7BDE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69767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7521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767" w:type="dxa"/>
          </w:tcPr>
          <w:p w14:paraId="0E0F9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«Роль паукообразных в природе и их жизни человека»</w:t>
            </w:r>
          </w:p>
        </w:tc>
        <w:tc>
          <w:tcPr>
            <w:tcW w:w="1347" w:type="dxa"/>
          </w:tcPr>
          <w:p w14:paraId="08554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71206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61A73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55BEE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0FD0E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767" w:type="dxa"/>
          </w:tcPr>
          <w:p w14:paraId="05BA5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«Насекомые Кочубеевского  района»</w:t>
            </w:r>
          </w:p>
        </w:tc>
        <w:tc>
          <w:tcPr>
            <w:tcW w:w="1347" w:type="dxa"/>
          </w:tcPr>
          <w:p w14:paraId="728C6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5C627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8094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6597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27F4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767" w:type="dxa"/>
          </w:tcPr>
          <w:p w14:paraId="1D92C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347" w:type="dxa"/>
          </w:tcPr>
          <w:p w14:paraId="160C9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43B05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A643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5F463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330F9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45C4F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7. Тип Хордовые. Бесчерепные. Надкласс Рыбы </w:t>
            </w:r>
          </w:p>
        </w:tc>
        <w:tc>
          <w:tcPr>
            <w:tcW w:w="1347" w:type="dxa"/>
          </w:tcPr>
          <w:p w14:paraId="63084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14:paraId="64AA4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3AF1A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</w:t>
            </w:r>
          </w:p>
        </w:tc>
      </w:tr>
      <w:tr w14:paraId="1D4DD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ED3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767" w:type="dxa"/>
          </w:tcPr>
          <w:p w14:paraId="52785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«Рыбы  Ставропольского края»</w:t>
            </w:r>
          </w:p>
        </w:tc>
        <w:tc>
          <w:tcPr>
            <w:tcW w:w="1347" w:type="dxa"/>
          </w:tcPr>
          <w:p w14:paraId="28D28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1E80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8375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34FB4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2A80C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767" w:type="dxa"/>
          </w:tcPr>
          <w:p w14:paraId="453CC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«Миграции рыб»</w:t>
            </w:r>
          </w:p>
        </w:tc>
        <w:tc>
          <w:tcPr>
            <w:tcW w:w="1347" w:type="dxa"/>
          </w:tcPr>
          <w:p w14:paraId="7C1C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507CB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175B9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6BF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23924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35B05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8. Класс Земноводные, или Амфибии </w:t>
            </w:r>
          </w:p>
        </w:tc>
        <w:tc>
          <w:tcPr>
            <w:tcW w:w="1347" w:type="dxa"/>
          </w:tcPr>
          <w:p w14:paraId="40432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14:paraId="4EE3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65A7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78568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3897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767" w:type="dxa"/>
          </w:tcPr>
          <w:p w14:paraId="3537E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«Земноводные  Ставропольского края»</w:t>
            </w:r>
          </w:p>
        </w:tc>
        <w:tc>
          <w:tcPr>
            <w:tcW w:w="1347" w:type="dxa"/>
          </w:tcPr>
          <w:p w14:paraId="303E0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7B45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10CFF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4F8F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6B718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7" w:type="dxa"/>
          </w:tcPr>
          <w:p w14:paraId="5D1B4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«Причины сокращения численности земноводных, меры по их охране»</w:t>
            </w:r>
          </w:p>
        </w:tc>
        <w:tc>
          <w:tcPr>
            <w:tcW w:w="1347" w:type="dxa"/>
          </w:tcPr>
          <w:p w14:paraId="0FDBC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51BB3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7881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665F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6F9CB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500BD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9. Класс Пресмыкающиеся, или Рептилии </w:t>
            </w:r>
          </w:p>
        </w:tc>
        <w:tc>
          <w:tcPr>
            <w:tcW w:w="1347" w:type="dxa"/>
          </w:tcPr>
          <w:p w14:paraId="3AB62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14:paraId="6914A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7EBF8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</w:t>
            </w:r>
          </w:p>
        </w:tc>
      </w:tr>
      <w:tr w14:paraId="271EF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37A01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767" w:type="dxa"/>
          </w:tcPr>
          <w:p w14:paraId="2EF2C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«Пресмыкающиеся Ставропольского края»</w:t>
            </w:r>
          </w:p>
        </w:tc>
        <w:tc>
          <w:tcPr>
            <w:tcW w:w="1347" w:type="dxa"/>
          </w:tcPr>
          <w:p w14:paraId="53E0D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174E5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9832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67241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2877C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767" w:type="dxa"/>
          </w:tcPr>
          <w:p w14:paraId="53926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«Древние пресмыкающиеся нашей планеты»</w:t>
            </w:r>
          </w:p>
        </w:tc>
        <w:tc>
          <w:tcPr>
            <w:tcW w:w="1347" w:type="dxa"/>
          </w:tcPr>
          <w:p w14:paraId="4EC7B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2A264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1FE94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3D961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340DF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27F9F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10. Класс Птицы </w:t>
            </w:r>
          </w:p>
        </w:tc>
        <w:tc>
          <w:tcPr>
            <w:tcW w:w="1347" w:type="dxa"/>
          </w:tcPr>
          <w:p w14:paraId="066B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08B4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0FE4A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</w:t>
            </w:r>
          </w:p>
        </w:tc>
      </w:tr>
      <w:tr w14:paraId="4DF91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3CAB1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767" w:type="dxa"/>
          </w:tcPr>
          <w:p w14:paraId="7F3FA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«Птицы нашего села»</w:t>
            </w:r>
          </w:p>
        </w:tc>
        <w:tc>
          <w:tcPr>
            <w:tcW w:w="1347" w:type="dxa"/>
          </w:tcPr>
          <w:p w14:paraId="0F5B5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74312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EB62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0EF06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9" w:type="dxa"/>
          </w:tcPr>
          <w:p w14:paraId="2BDF4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767" w:type="dxa"/>
          </w:tcPr>
          <w:p w14:paraId="5E992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Изготовление кормушек</w:t>
            </w:r>
          </w:p>
        </w:tc>
        <w:tc>
          <w:tcPr>
            <w:tcW w:w="1347" w:type="dxa"/>
          </w:tcPr>
          <w:p w14:paraId="08A0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1D708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DF00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14:paraId="188E1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A2E9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767" w:type="dxa"/>
          </w:tcPr>
          <w:p w14:paraId="28F1D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работ. Вывешивание кормушек</w:t>
            </w:r>
          </w:p>
        </w:tc>
        <w:tc>
          <w:tcPr>
            <w:tcW w:w="1347" w:type="dxa"/>
          </w:tcPr>
          <w:p w14:paraId="60C94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6633C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6EC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7729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1974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</w:tcPr>
          <w:p w14:paraId="5C9C8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  <w:t xml:space="preserve">Тема 11. Класс Млекопитающие, или Звери </w:t>
            </w:r>
          </w:p>
        </w:tc>
        <w:tc>
          <w:tcPr>
            <w:tcW w:w="1347" w:type="dxa"/>
          </w:tcPr>
          <w:p w14:paraId="6CFDD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7" w:type="dxa"/>
          </w:tcPr>
          <w:p w14:paraId="1703B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542A0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</w:t>
            </w:r>
          </w:p>
        </w:tc>
      </w:tr>
      <w:tr w14:paraId="7BCC5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29B45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767" w:type="dxa"/>
          </w:tcPr>
          <w:p w14:paraId="7CABB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«Дикие млекопитающие Ставропольского края»</w:t>
            </w:r>
          </w:p>
        </w:tc>
        <w:tc>
          <w:tcPr>
            <w:tcW w:w="1347" w:type="dxa"/>
          </w:tcPr>
          <w:p w14:paraId="75828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4ACB3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36CD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4E685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D72B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767" w:type="dxa"/>
          </w:tcPr>
          <w:p w14:paraId="0948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«Домашние млекопитающие Ставропольского края»</w:t>
            </w:r>
          </w:p>
        </w:tc>
        <w:tc>
          <w:tcPr>
            <w:tcW w:w="1347" w:type="dxa"/>
          </w:tcPr>
          <w:p w14:paraId="4513D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25BE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A83D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26EA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19" w:type="dxa"/>
          </w:tcPr>
          <w:p w14:paraId="67EF3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767" w:type="dxa"/>
          </w:tcPr>
          <w:p w14:paraId="24DF1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«Исчезающие виды млекопитающих  Ставропольского края и меры по их охране»</w:t>
            </w:r>
          </w:p>
        </w:tc>
        <w:tc>
          <w:tcPr>
            <w:tcW w:w="1347" w:type="dxa"/>
          </w:tcPr>
          <w:p w14:paraId="2C0E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31B4C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5B040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0489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6294F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767" w:type="dxa"/>
          </w:tcPr>
          <w:p w14:paraId="2AFC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/>
                <w:bCs/>
                <w:color w:val="231F20"/>
                <w:sz w:val="24"/>
                <w:szCs w:val="24"/>
              </w:rPr>
              <w:t>Мини-проект «Человекообразные обезьяны»</w:t>
            </w:r>
          </w:p>
        </w:tc>
        <w:tc>
          <w:tcPr>
            <w:tcW w:w="1347" w:type="dxa"/>
          </w:tcPr>
          <w:p w14:paraId="681DD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56AE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65629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A6FB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D027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767" w:type="dxa"/>
          </w:tcPr>
          <w:p w14:paraId="6CED3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1347" w:type="dxa"/>
          </w:tcPr>
          <w:p w14:paraId="5EC2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681CB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1D94A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14:paraId="29CCD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37983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767" w:type="dxa"/>
          </w:tcPr>
          <w:p w14:paraId="7AD30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1347" w:type="dxa"/>
          </w:tcPr>
          <w:p w14:paraId="12888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01148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3D887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14:paraId="51B05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14D5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767" w:type="dxa"/>
          </w:tcPr>
          <w:p w14:paraId="42DA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MediumC" w:cs="Times New Roman"/>
                <w:bCs/>
                <w:i/>
                <w:color w:val="231F20"/>
                <w:sz w:val="24"/>
                <w:szCs w:val="24"/>
              </w:rPr>
              <w:t>Итоговая защита проектов</w:t>
            </w:r>
          </w:p>
        </w:tc>
        <w:tc>
          <w:tcPr>
            <w:tcW w:w="1347" w:type="dxa"/>
          </w:tcPr>
          <w:p w14:paraId="7B999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14:paraId="43E9E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DC65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НПК</w:t>
            </w:r>
          </w:p>
        </w:tc>
      </w:tr>
    </w:tbl>
    <w:p w14:paraId="1E7D2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59397C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класс (68 часов)</w:t>
      </w:r>
    </w:p>
    <w:tbl>
      <w:tblPr>
        <w:tblStyle w:val="5"/>
        <w:tblW w:w="145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983"/>
        <w:gridCol w:w="1987"/>
        <w:gridCol w:w="2000"/>
        <w:gridCol w:w="2733"/>
      </w:tblGrid>
      <w:tr w14:paraId="00C13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2D63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83" w:type="dxa"/>
          </w:tcPr>
          <w:p w14:paraId="37975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7" w:type="dxa"/>
          </w:tcPr>
          <w:p w14:paraId="49225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00" w:type="dxa"/>
          </w:tcPr>
          <w:p w14:paraId="4502D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плану/по факту</w:t>
            </w:r>
          </w:p>
        </w:tc>
        <w:tc>
          <w:tcPr>
            <w:tcW w:w="2733" w:type="dxa"/>
          </w:tcPr>
          <w:p w14:paraId="15580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14:paraId="1D5C0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76BE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83" w:type="dxa"/>
          </w:tcPr>
          <w:p w14:paraId="42F55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987" w:type="dxa"/>
          </w:tcPr>
          <w:p w14:paraId="5632F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14:paraId="09E6E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22DF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14:paraId="39849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91CD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4A07C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1. Общий обзор организма человека </w:t>
            </w:r>
          </w:p>
        </w:tc>
        <w:tc>
          <w:tcPr>
            <w:tcW w:w="1987" w:type="dxa"/>
          </w:tcPr>
          <w:p w14:paraId="0D018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18E07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3DC0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21C50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72A8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83" w:type="dxa"/>
          </w:tcPr>
          <w:p w14:paraId="31AFA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«Науки об организме человека»</w:t>
            </w:r>
          </w:p>
        </w:tc>
        <w:tc>
          <w:tcPr>
            <w:tcW w:w="1987" w:type="dxa"/>
          </w:tcPr>
          <w:p w14:paraId="66761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5F87D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E0B8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6E40B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1B9A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32AC6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2. Опорно-двигательная система </w:t>
            </w:r>
          </w:p>
        </w:tc>
        <w:tc>
          <w:tcPr>
            <w:tcW w:w="1987" w:type="dxa"/>
          </w:tcPr>
          <w:p w14:paraId="38654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55219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7681C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CAA3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2CA9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83" w:type="dxa"/>
          </w:tcPr>
          <w:p w14:paraId="621FD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модели кости</w:t>
            </w:r>
          </w:p>
        </w:tc>
        <w:tc>
          <w:tcPr>
            <w:tcW w:w="1987" w:type="dxa"/>
          </w:tcPr>
          <w:p w14:paraId="6FABA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65416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B14F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14:paraId="05A9F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640B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83" w:type="dxa"/>
          </w:tcPr>
          <w:p w14:paraId="31075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Исследование «Изучение свойств костной ткани»</w:t>
            </w:r>
          </w:p>
        </w:tc>
        <w:tc>
          <w:tcPr>
            <w:tcW w:w="1987" w:type="dxa"/>
          </w:tcPr>
          <w:p w14:paraId="4C00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2B9CF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5B4C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6C7D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B4EE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83" w:type="dxa"/>
          </w:tcPr>
          <w:p w14:paraId="5855A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Исследование «Изучение свойств костной ткани» (завершение)</w:t>
            </w:r>
          </w:p>
        </w:tc>
        <w:tc>
          <w:tcPr>
            <w:tcW w:w="1987" w:type="dxa"/>
          </w:tcPr>
          <w:p w14:paraId="03D7F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5ECD9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C625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5FBB9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1476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1C93F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59"/>
              <w:contextualSpacing/>
              <w:textAlignment w:val="auto"/>
              <w:rPr>
                <w:rFonts w:ascii="Times New Roman" w:hAnsi="Times New Roman" w:eastAsia="FranklinGothicMedium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3. Кровеносная система. Внутренняя среда организма </w:t>
            </w:r>
          </w:p>
        </w:tc>
        <w:tc>
          <w:tcPr>
            <w:tcW w:w="1987" w:type="dxa"/>
          </w:tcPr>
          <w:p w14:paraId="3B89F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18297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B7FA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70CB3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229F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83" w:type="dxa"/>
          </w:tcPr>
          <w:p w14:paraId="07831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«Клетки крови человека»</w:t>
            </w:r>
          </w:p>
        </w:tc>
        <w:tc>
          <w:tcPr>
            <w:tcW w:w="1987" w:type="dxa"/>
          </w:tcPr>
          <w:p w14:paraId="66B5D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1A1E4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4EB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4A606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84B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83" w:type="dxa"/>
          </w:tcPr>
          <w:p w14:paraId="0B71A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«Мифы о вреде прививок»</w:t>
            </w:r>
          </w:p>
        </w:tc>
        <w:tc>
          <w:tcPr>
            <w:tcW w:w="1987" w:type="dxa"/>
          </w:tcPr>
          <w:p w14:paraId="3FE6B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73444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0789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431BD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42094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83" w:type="dxa"/>
          </w:tcPr>
          <w:p w14:paraId="3F46D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модели сердца</w:t>
            </w:r>
          </w:p>
        </w:tc>
        <w:tc>
          <w:tcPr>
            <w:tcW w:w="1987" w:type="dxa"/>
          </w:tcPr>
          <w:p w14:paraId="6620C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28DF5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D7FD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68628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7BEE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40DC6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4. Дыхательная система </w:t>
            </w:r>
          </w:p>
        </w:tc>
        <w:tc>
          <w:tcPr>
            <w:tcW w:w="1987" w:type="dxa"/>
          </w:tcPr>
          <w:p w14:paraId="13C56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14:paraId="384C0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2FF8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702AE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5474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983" w:type="dxa"/>
          </w:tcPr>
          <w:p w14:paraId="64D84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модели Дондерса</w:t>
            </w:r>
          </w:p>
        </w:tc>
        <w:tc>
          <w:tcPr>
            <w:tcW w:w="1987" w:type="dxa"/>
          </w:tcPr>
          <w:p w14:paraId="17136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291E5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64D6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62392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3FCC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83" w:type="dxa"/>
          </w:tcPr>
          <w:p w14:paraId="0A37C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987" w:type="dxa"/>
          </w:tcPr>
          <w:p w14:paraId="7D740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31C05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EA6A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54BB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465A6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696A8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7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5. Пищеварительная система </w:t>
            </w:r>
          </w:p>
        </w:tc>
        <w:tc>
          <w:tcPr>
            <w:tcW w:w="1987" w:type="dxa"/>
          </w:tcPr>
          <w:p w14:paraId="3953A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14:paraId="24BCF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680E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0E567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1FC8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83" w:type="dxa"/>
          </w:tcPr>
          <w:p w14:paraId="10F9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7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модели зуба</w:t>
            </w:r>
          </w:p>
        </w:tc>
        <w:tc>
          <w:tcPr>
            <w:tcW w:w="1987" w:type="dxa"/>
          </w:tcPr>
          <w:p w14:paraId="0B1AA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7C604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DC87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611B1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B28A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83" w:type="dxa"/>
          </w:tcPr>
          <w:p w14:paraId="5CE3A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7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«Меню школьника»</w:t>
            </w:r>
          </w:p>
        </w:tc>
        <w:tc>
          <w:tcPr>
            <w:tcW w:w="1987" w:type="dxa"/>
          </w:tcPr>
          <w:p w14:paraId="0B534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7677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7D21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092BB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4632F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5719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60"/>
              <w:contextualSpacing/>
              <w:textAlignment w:val="auto"/>
              <w:rPr>
                <w:rFonts w:ascii="Times New Roman" w:hAnsi="Times New Roman" w:eastAsia="FranklinGothicMedium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6. Обмен веществ и энергии </w:t>
            </w:r>
          </w:p>
        </w:tc>
        <w:tc>
          <w:tcPr>
            <w:tcW w:w="1987" w:type="dxa"/>
          </w:tcPr>
          <w:p w14:paraId="6EAD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2E281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477E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4E299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4F86D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983" w:type="dxa"/>
          </w:tcPr>
          <w:p w14:paraId="06259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60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«Мифы о диетах»</w:t>
            </w:r>
          </w:p>
        </w:tc>
        <w:tc>
          <w:tcPr>
            <w:tcW w:w="1987" w:type="dxa"/>
          </w:tcPr>
          <w:p w14:paraId="64D33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117CE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78F19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60123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1B903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83" w:type="dxa"/>
          </w:tcPr>
          <w:p w14:paraId="6BD09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60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«Витамины»</w:t>
            </w:r>
          </w:p>
        </w:tc>
        <w:tc>
          <w:tcPr>
            <w:tcW w:w="1987" w:type="dxa"/>
          </w:tcPr>
          <w:p w14:paraId="464C7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497EC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08AD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B10C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B0E8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983" w:type="dxa"/>
          </w:tcPr>
          <w:p w14:paraId="77778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60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«Витамины» (защита)</w:t>
            </w:r>
          </w:p>
        </w:tc>
        <w:tc>
          <w:tcPr>
            <w:tcW w:w="1987" w:type="dxa"/>
          </w:tcPr>
          <w:p w14:paraId="6148C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1B40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A040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895A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C302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3F197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7" w:line="240" w:lineRule="auto"/>
              <w:ind w:right="59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7. Мочевыделительная система </w:t>
            </w:r>
          </w:p>
        </w:tc>
        <w:tc>
          <w:tcPr>
            <w:tcW w:w="1987" w:type="dxa"/>
          </w:tcPr>
          <w:p w14:paraId="1CD5D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3A75D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82CA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347E5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4629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83" w:type="dxa"/>
          </w:tcPr>
          <w:p w14:paraId="08AC4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7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модели почки</w:t>
            </w:r>
          </w:p>
        </w:tc>
        <w:tc>
          <w:tcPr>
            <w:tcW w:w="1987" w:type="dxa"/>
          </w:tcPr>
          <w:p w14:paraId="4B09F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58212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81A7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62B60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578B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83" w:type="dxa"/>
          </w:tcPr>
          <w:p w14:paraId="0F7D1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7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«Гигиеническая оценка питьевой воды»</w:t>
            </w:r>
          </w:p>
        </w:tc>
        <w:tc>
          <w:tcPr>
            <w:tcW w:w="1987" w:type="dxa"/>
          </w:tcPr>
          <w:p w14:paraId="1B747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09364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4726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7FDE8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804D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983" w:type="dxa"/>
          </w:tcPr>
          <w:p w14:paraId="7D8EA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7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Мини-исследование «Гигиеническая оценка питьевой воды» (завершение)</w:t>
            </w:r>
          </w:p>
        </w:tc>
        <w:tc>
          <w:tcPr>
            <w:tcW w:w="1987" w:type="dxa"/>
          </w:tcPr>
          <w:p w14:paraId="419F3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37910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7EC60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27790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8119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3EC8C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7" w:line="240" w:lineRule="auto"/>
              <w:ind w:right="55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8. Кожа </w:t>
            </w:r>
          </w:p>
        </w:tc>
        <w:tc>
          <w:tcPr>
            <w:tcW w:w="1987" w:type="dxa"/>
          </w:tcPr>
          <w:p w14:paraId="70931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27E3B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8764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5C36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FD6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983" w:type="dxa"/>
          </w:tcPr>
          <w:p w14:paraId="6070C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7" w:line="240" w:lineRule="auto"/>
              <w:ind w:right="55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Тренировочное занятие «Оказание первой помощи при нарушении кожных покровов»</w:t>
            </w:r>
          </w:p>
        </w:tc>
        <w:tc>
          <w:tcPr>
            <w:tcW w:w="1987" w:type="dxa"/>
          </w:tcPr>
          <w:p w14:paraId="07B9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0D936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0D46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757F4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146E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83" w:type="dxa"/>
          </w:tcPr>
          <w:p w14:paraId="745E8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7" w:line="240" w:lineRule="auto"/>
              <w:ind w:right="55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«Закаливание»</w:t>
            </w:r>
          </w:p>
        </w:tc>
        <w:tc>
          <w:tcPr>
            <w:tcW w:w="1987" w:type="dxa"/>
          </w:tcPr>
          <w:p w14:paraId="2265D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02511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606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CAF8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F308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983" w:type="dxa"/>
          </w:tcPr>
          <w:p w14:paraId="244B2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987" w:type="dxa"/>
          </w:tcPr>
          <w:p w14:paraId="4F2A8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5E2BE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9F7D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5A9E7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9549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6521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1103"/>
              <w:contextualSpacing/>
              <w:textAlignment w:val="auto"/>
              <w:rPr>
                <w:rFonts w:ascii="Times New Roman" w:hAnsi="Times New Roman" w:eastAsia="FranklinGothicMedium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9. Эндокринная и нервная системы </w:t>
            </w:r>
          </w:p>
        </w:tc>
        <w:tc>
          <w:tcPr>
            <w:tcW w:w="1987" w:type="dxa"/>
          </w:tcPr>
          <w:p w14:paraId="5192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602C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46FD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A838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DD24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983" w:type="dxa"/>
          </w:tcPr>
          <w:p w14:paraId="65909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1103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«Железы организма человека»</w:t>
            </w:r>
          </w:p>
        </w:tc>
        <w:tc>
          <w:tcPr>
            <w:tcW w:w="1987" w:type="dxa"/>
          </w:tcPr>
          <w:p w14:paraId="7F31C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6A63C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7736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4EF6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513E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983" w:type="dxa"/>
          </w:tcPr>
          <w:p w14:paraId="748E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1103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модели спинного мозга</w:t>
            </w:r>
          </w:p>
        </w:tc>
        <w:tc>
          <w:tcPr>
            <w:tcW w:w="1987" w:type="dxa"/>
          </w:tcPr>
          <w:p w14:paraId="6FE6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58ADC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FD54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5CC1B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A694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983" w:type="dxa"/>
          </w:tcPr>
          <w:p w14:paraId="754C7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1103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модели головного мозга</w:t>
            </w:r>
          </w:p>
        </w:tc>
        <w:tc>
          <w:tcPr>
            <w:tcW w:w="1987" w:type="dxa"/>
          </w:tcPr>
          <w:p w14:paraId="69BD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6CD1C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20FD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2804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6982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560F1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55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10. Органы чувств. Анализаторы </w:t>
            </w:r>
          </w:p>
        </w:tc>
        <w:tc>
          <w:tcPr>
            <w:tcW w:w="1987" w:type="dxa"/>
          </w:tcPr>
          <w:p w14:paraId="3DE48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3A26D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C9E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5F03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8501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983" w:type="dxa"/>
          </w:tcPr>
          <w:p w14:paraId="78BEC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55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Исследование органов чувств</w:t>
            </w:r>
          </w:p>
        </w:tc>
        <w:tc>
          <w:tcPr>
            <w:tcW w:w="1987" w:type="dxa"/>
          </w:tcPr>
          <w:p w14:paraId="57939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1DC13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C33E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34A0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FEC9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83" w:type="dxa"/>
          </w:tcPr>
          <w:p w14:paraId="5D087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55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«Заболевания и повреждения глаз»</w:t>
            </w:r>
          </w:p>
        </w:tc>
        <w:tc>
          <w:tcPr>
            <w:tcW w:w="1987" w:type="dxa"/>
          </w:tcPr>
          <w:p w14:paraId="347C5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04D8D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E1E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0FF8D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9403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983" w:type="dxa"/>
          </w:tcPr>
          <w:p w14:paraId="0CE96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55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«Заболевания и повреждения глаз» (завершение)</w:t>
            </w:r>
          </w:p>
        </w:tc>
        <w:tc>
          <w:tcPr>
            <w:tcW w:w="1987" w:type="dxa"/>
          </w:tcPr>
          <w:p w14:paraId="32116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3C8C0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56EC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333AD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7182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1441D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59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11. Поведение человека и высшая нервная деятельность </w:t>
            </w:r>
          </w:p>
        </w:tc>
        <w:tc>
          <w:tcPr>
            <w:tcW w:w="1987" w:type="dxa"/>
          </w:tcPr>
          <w:p w14:paraId="6368F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14:paraId="06E81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3044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51FA4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92BD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983" w:type="dxa"/>
          </w:tcPr>
          <w:p w14:paraId="2A001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«Сон и его значение»</w:t>
            </w:r>
          </w:p>
        </w:tc>
        <w:tc>
          <w:tcPr>
            <w:tcW w:w="1987" w:type="dxa"/>
          </w:tcPr>
          <w:p w14:paraId="0C947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051B4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6C6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BDC4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AAD3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983" w:type="dxa"/>
          </w:tcPr>
          <w:p w14:paraId="2B32E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«Познавательные процессы»</w:t>
            </w:r>
          </w:p>
        </w:tc>
        <w:tc>
          <w:tcPr>
            <w:tcW w:w="1987" w:type="dxa"/>
          </w:tcPr>
          <w:p w14:paraId="25BE0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1BFC7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41B8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05396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4B7F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983" w:type="dxa"/>
          </w:tcPr>
          <w:p w14:paraId="4D112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«Режим дня школьника»</w:t>
            </w:r>
          </w:p>
        </w:tc>
        <w:tc>
          <w:tcPr>
            <w:tcW w:w="1987" w:type="dxa"/>
          </w:tcPr>
          <w:p w14:paraId="0E230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4E8DD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E048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10CF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1839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983" w:type="dxa"/>
          </w:tcPr>
          <w:p w14:paraId="3DE9F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1987" w:type="dxa"/>
          </w:tcPr>
          <w:p w14:paraId="72A2F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28175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7471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43BEC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1E0D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0DFEC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12. Половая система. Индивидуальное развитие организма </w:t>
            </w:r>
          </w:p>
        </w:tc>
        <w:tc>
          <w:tcPr>
            <w:tcW w:w="1987" w:type="dxa"/>
          </w:tcPr>
          <w:p w14:paraId="012FA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14:paraId="73DCE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70F4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597D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1C985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983" w:type="dxa"/>
          </w:tcPr>
          <w:p w14:paraId="07A96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«О вреде наркотических веществ»</w:t>
            </w:r>
          </w:p>
        </w:tc>
        <w:tc>
          <w:tcPr>
            <w:tcW w:w="1987" w:type="dxa"/>
          </w:tcPr>
          <w:p w14:paraId="43DD4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5FB57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72C69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6C13B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564E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83" w:type="dxa"/>
          </w:tcPr>
          <w:p w14:paraId="61D18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1987" w:type="dxa"/>
          </w:tcPr>
          <w:p w14:paraId="4AA63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5E117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A84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14:paraId="4F92F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AC4B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983" w:type="dxa"/>
          </w:tcPr>
          <w:p w14:paraId="1CEF5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1987" w:type="dxa"/>
          </w:tcPr>
          <w:p w14:paraId="2C992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10DF1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3650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14:paraId="5638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05E5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983" w:type="dxa"/>
          </w:tcPr>
          <w:p w14:paraId="69938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MediumC" w:cs="Times New Roman"/>
                <w:bCs/>
                <w:i/>
                <w:color w:val="231F20"/>
                <w:sz w:val="24"/>
                <w:szCs w:val="24"/>
              </w:rPr>
              <w:t>Итоговая защита проектов</w:t>
            </w:r>
          </w:p>
        </w:tc>
        <w:tc>
          <w:tcPr>
            <w:tcW w:w="1987" w:type="dxa"/>
          </w:tcPr>
          <w:p w14:paraId="64A20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3EF39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A61E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НПК</w:t>
            </w:r>
          </w:p>
        </w:tc>
      </w:tr>
    </w:tbl>
    <w:p w14:paraId="657EE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BBC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 класс (68 часа)</w:t>
      </w:r>
    </w:p>
    <w:tbl>
      <w:tblPr>
        <w:tblStyle w:val="5"/>
        <w:tblW w:w="145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117"/>
        <w:gridCol w:w="2026"/>
        <w:gridCol w:w="1774"/>
        <w:gridCol w:w="2786"/>
      </w:tblGrid>
      <w:tr w14:paraId="7CD7B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17B6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17" w:type="dxa"/>
          </w:tcPr>
          <w:p w14:paraId="2FA67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26" w:type="dxa"/>
          </w:tcPr>
          <w:p w14:paraId="62C18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74" w:type="dxa"/>
          </w:tcPr>
          <w:p w14:paraId="562DC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плану/по факту</w:t>
            </w:r>
          </w:p>
        </w:tc>
        <w:tc>
          <w:tcPr>
            <w:tcW w:w="2786" w:type="dxa"/>
          </w:tcPr>
          <w:p w14:paraId="11117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14:paraId="65EEE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FA27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7" w:type="dxa"/>
          </w:tcPr>
          <w:p w14:paraId="4783A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2026" w:type="dxa"/>
          </w:tcPr>
          <w:p w14:paraId="41E2E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14:paraId="45FB2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14:paraId="040E8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14:paraId="4012E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E676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7" w:type="dxa"/>
          </w:tcPr>
          <w:p w14:paraId="29A77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1. Общие закономерности жизни </w:t>
            </w:r>
          </w:p>
        </w:tc>
        <w:tc>
          <w:tcPr>
            <w:tcW w:w="2026" w:type="dxa"/>
          </w:tcPr>
          <w:p w14:paraId="30EE8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4" w:type="dxa"/>
          </w:tcPr>
          <w:p w14:paraId="219BF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EE7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1365B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D289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7" w:type="dxa"/>
          </w:tcPr>
          <w:p w14:paraId="397D1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информационного стенда «История развития биологии»</w:t>
            </w:r>
          </w:p>
        </w:tc>
        <w:tc>
          <w:tcPr>
            <w:tcW w:w="2026" w:type="dxa"/>
          </w:tcPr>
          <w:p w14:paraId="3C15A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5F4BF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96FB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1F593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0488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7" w:type="dxa"/>
          </w:tcPr>
          <w:p w14:paraId="236D4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информационного стенда «История развития биологии» (завершение)</w:t>
            </w:r>
          </w:p>
        </w:tc>
        <w:tc>
          <w:tcPr>
            <w:tcW w:w="2026" w:type="dxa"/>
          </w:tcPr>
          <w:p w14:paraId="2A520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0D885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9908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0E15B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E185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7" w:type="dxa"/>
          </w:tcPr>
          <w:p w14:paraId="2D6FD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Экскурсия «Многообразие видов растений с. Новая Деревня»</w:t>
            </w:r>
          </w:p>
        </w:tc>
        <w:tc>
          <w:tcPr>
            <w:tcW w:w="2026" w:type="dxa"/>
          </w:tcPr>
          <w:p w14:paraId="72A08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2C493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72F99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4531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53BE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17" w:type="dxa"/>
          </w:tcPr>
          <w:p w14:paraId="0452D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Экскурсия «Многообразие видов животных с. Новая Деревня»</w:t>
            </w:r>
          </w:p>
        </w:tc>
        <w:tc>
          <w:tcPr>
            <w:tcW w:w="2026" w:type="dxa"/>
          </w:tcPr>
          <w:p w14:paraId="34581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66939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6A82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5FF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2D23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17" w:type="dxa"/>
          </w:tcPr>
          <w:p w14:paraId="7BA34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«Ценность биологического разнообразия для человека»</w:t>
            </w:r>
          </w:p>
        </w:tc>
        <w:tc>
          <w:tcPr>
            <w:tcW w:w="2026" w:type="dxa"/>
          </w:tcPr>
          <w:p w14:paraId="691C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516FE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5734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04630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FB5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17" w:type="dxa"/>
          </w:tcPr>
          <w:p w14:paraId="44373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иллюстрированного атласа «Российские учёные-биологи»</w:t>
            </w:r>
          </w:p>
        </w:tc>
        <w:tc>
          <w:tcPr>
            <w:tcW w:w="2026" w:type="dxa"/>
          </w:tcPr>
          <w:p w14:paraId="4B9E9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16435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3674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5834C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4501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17" w:type="dxa"/>
          </w:tcPr>
          <w:p w14:paraId="1D6E0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иллюстрированного атласа «Российские учёные-биологи»</w:t>
            </w:r>
          </w:p>
        </w:tc>
        <w:tc>
          <w:tcPr>
            <w:tcW w:w="2026" w:type="dxa"/>
          </w:tcPr>
          <w:p w14:paraId="21E4F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466AC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4F3B9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64FDE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E42D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7" w:type="dxa"/>
          </w:tcPr>
          <w:p w14:paraId="07B8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2. Закономерности жизни на клеточном уровне </w:t>
            </w:r>
          </w:p>
        </w:tc>
        <w:tc>
          <w:tcPr>
            <w:tcW w:w="2026" w:type="dxa"/>
          </w:tcPr>
          <w:p w14:paraId="6DDB1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14:paraId="2E97B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D9B5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5CD6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5BCB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17" w:type="dxa"/>
          </w:tcPr>
          <w:p w14:paraId="107A6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доклада «Размножение клеток прокариот и эукариот»</w:t>
            </w:r>
          </w:p>
        </w:tc>
        <w:tc>
          <w:tcPr>
            <w:tcW w:w="2026" w:type="dxa"/>
          </w:tcPr>
          <w:p w14:paraId="1870D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6B88F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8401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14:paraId="00B26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AC85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17" w:type="dxa"/>
          </w:tcPr>
          <w:p w14:paraId="2AE3F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динамической модели митоза</w:t>
            </w:r>
          </w:p>
        </w:tc>
        <w:tc>
          <w:tcPr>
            <w:tcW w:w="2026" w:type="dxa"/>
          </w:tcPr>
          <w:p w14:paraId="517EB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6D9FD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BABC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09444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E530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117" w:type="dxa"/>
          </w:tcPr>
          <w:p w14:paraId="4F073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Создание иллюстрированного атласа «Опасные и полезные бактерии»</w:t>
            </w:r>
          </w:p>
        </w:tc>
        <w:tc>
          <w:tcPr>
            <w:tcW w:w="2026" w:type="dxa"/>
          </w:tcPr>
          <w:p w14:paraId="2DECC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50347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39A7E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2F7DD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9BB3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17" w:type="dxa"/>
          </w:tcPr>
          <w:p w14:paraId="0F3BF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Создание иллюстрированного атласа «Опасные и полезные бактерии»</w:t>
            </w:r>
          </w:p>
        </w:tc>
        <w:tc>
          <w:tcPr>
            <w:tcW w:w="2026" w:type="dxa"/>
          </w:tcPr>
          <w:p w14:paraId="79522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3E7A3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3FD2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4F5BF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3EE7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117" w:type="dxa"/>
          </w:tcPr>
          <w:p w14:paraId="45B83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2026" w:type="dxa"/>
          </w:tcPr>
          <w:p w14:paraId="32134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56EE3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E790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7BFB7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625F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7" w:type="dxa"/>
          </w:tcPr>
          <w:p w14:paraId="77C5C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3. Закономерности жизни на организменном уровне </w:t>
            </w:r>
          </w:p>
        </w:tc>
        <w:tc>
          <w:tcPr>
            <w:tcW w:w="2026" w:type="dxa"/>
          </w:tcPr>
          <w:p w14:paraId="7D545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14:paraId="3B458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76C5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45D37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F48B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117" w:type="dxa"/>
          </w:tcPr>
          <w:p w14:paraId="5B1C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динамической модели мейоза</w:t>
            </w:r>
          </w:p>
        </w:tc>
        <w:tc>
          <w:tcPr>
            <w:tcW w:w="2026" w:type="dxa"/>
          </w:tcPr>
          <w:p w14:paraId="47467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7244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C8F7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3AFC6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AF00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17" w:type="dxa"/>
          </w:tcPr>
          <w:p w14:paraId="25A07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Создание иллюстрированного атласа «Проявление ненаследственной изменчивости у животных в животноводческих хозяйствах»</w:t>
            </w:r>
          </w:p>
        </w:tc>
        <w:tc>
          <w:tcPr>
            <w:tcW w:w="2026" w:type="dxa"/>
          </w:tcPr>
          <w:p w14:paraId="07989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53353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74F8D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028D1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640B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117" w:type="dxa"/>
          </w:tcPr>
          <w:p w14:paraId="4EF79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Создание иллюстрированного атласа «Проявление ненаследственной изменчивости у животных в животноводческих хозяйствах»</w:t>
            </w:r>
          </w:p>
        </w:tc>
        <w:tc>
          <w:tcPr>
            <w:tcW w:w="2026" w:type="dxa"/>
          </w:tcPr>
          <w:p w14:paraId="7078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4BCC8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78224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1D7F9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42D6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17" w:type="dxa"/>
          </w:tcPr>
          <w:p w14:paraId="2EC07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Выполнение презентации «Биотехнология на службе человечества»</w:t>
            </w:r>
          </w:p>
        </w:tc>
        <w:tc>
          <w:tcPr>
            <w:tcW w:w="2026" w:type="dxa"/>
          </w:tcPr>
          <w:p w14:paraId="4E7E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133AC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4CD5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30507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1EC3D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17" w:type="dxa"/>
          </w:tcPr>
          <w:p w14:paraId="6965A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Выполнение презентации «Биотехнология на службе человечества»</w:t>
            </w:r>
          </w:p>
        </w:tc>
        <w:tc>
          <w:tcPr>
            <w:tcW w:w="2026" w:type="dxa"/>
          </w:tcPr>
          <w:p w14:paraId="06862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004AE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72C7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2CDCC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045B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7" w:type="dxa"/>
          </w:tcPr>
          <w:p w14:paraId="003AE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8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4. Закономерности происхождения и развития жизни на Земле </w:t>
            </w:r>
          </w:p>
        </w:tc>
        <w:tc>
          <w:tcPr>
            <w:tcW w:w="2026" w:type="dxa"/>
          </w:tcPr>
          <w:p w14:paraId="7C537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4" w:type="dxa"/>
          </w:tcPr>
          <w:p w14:paraId="7AA59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7A6A3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0D3B8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278C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17" w:type="dxa"/>
          </w:tcPr>
          <w:p w14:paraId="64854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8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доклада «Древние предки человека разумного»</w:t>
            </w:r>
          </w:p>
        </w:tc>
        <w:tc>
          <w:tcPr>
            <w:tcW w:w="2026" w:type="dxa"/>
          </w:tcPr>
          <w:p w14:paraId="08D5C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771C8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0D616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27627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5AED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17" w:type="dxa"/>
          </w:tcPr>
          <w:p w14:paraId="0864A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8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презентации к докладу «Древние предки человека разумного»</w:t>
            </w:r>
          </w:p>
        </w:tc>
        <w:tc>
          <w:tcPr>
            <w:tcW w:w="2026" w:type="dxa"/>
          </w:tcPr>
          <w:p w14:paraId="3B84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4DD42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0FF52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7AB95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D2E8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117" w:type="dxa"/>
          </w:tcPr>
          <w:p w14:paraId="7E8F5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8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Мини-проект «Развитие систем органов у позвоночных животных в процессе эволюции»</w:t>
            </w:r>
          </w:p>
        </w:tc>
        <w:tc>
          <w:tcPr>
            <w:tcW w:w="2026" w:type="dxa"/>
          </w:tcPr>
          <w:p w14:paraId="75A15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39ED3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6C13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5C8FF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BB8D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117" w:type="dxa"/>
          </w:tcPr>
          <w:p w14:paraId="15188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8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Создание иллюстрированного атласа «Приспособленность организмов к среде обитания»</w:t>
            </w:r>
          </w:p>
        </w:tc>
        <w:tc>
          <w:tcPr>
            <w:tcW w:w="2026" w:type="dxa"/>
          </w:tcPr>
          <w:p w14:paraId="0F974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71308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3831D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7CC49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85F0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117" w:type="dxa"/>
          </w:tcPr>
          <w:p w14:paraId="7D735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8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Создание иллюстрированного атласа «Приспособленность организмов к среде обитания»</w:t>
            </w:r>
          </w:p>
        </w:tc>
        <w:tc>
          <w:tcPr>
            <w:tcW w:w="2026" w:type="dxa"/>
          </w:tcPr>
          <w:p w14:paraId="7A405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1D778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564E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33B8F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1F1A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117" w:type="dxa"/>
          </w:tcPr>
          <w:p w14:paraId="64918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2026" w:type="dxa"/>
          </w:tcPr>
          <w:p w14:paraId="5A637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76EC1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3584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4A6ED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2567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7" w:type="dxa"/>
          </w:tcPr>
          <w:p w14:paraId="3EA9D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NewBaskervilleC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 xml:space="preserve">Тема 5. Закономерности взаимоотношений организмов и среды </w:t>
            </w:r>
          </w:p>
        </w:tc>
        <w:tc>
          <w:tcPr>
            <w:tcW w:w="2026" w:type="dxa"/>
          </w:tcPr>
          <w:p w14:paraId="2F74E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4" w:type="dxa"/>
          </w:tcPr>
          <w:p w14:paraId="1C8E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50238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проектов, выставка работ</w:t>
            </w:r>
          </w:p>
        </w:tc>
      </w:tr>
      <w:tr w14:paraId="620D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FFD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117" w:type="dxa"/>
          </w:tcPr>
          <w:p w14:paraId="6001C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динамической модели круговорота веществ и потока энергии</w:t>
            </w:r>
          </w:p>
        </w:tc>
        <w:tc>
          <w:tcPr>
            <w:tcW w:w="2026" w:type="dxa"/>
          </w:tcPr>
          <w:p w14:paraId="724DC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2F68D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0687B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56ED6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4113C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117" w:type="dxa"/>
          </w:tcPr>
          <w:p w14:paraId="7E6A5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Изготовление динамической модели круговорота веществ и потока энергии</w:t>
            </w:r>
          </w:p>
        </w:tc>
        <w:tc>
          <w:tcPr>
            <w:tcW w:w="2026" w:type="dxa"/>
          </w:tcPr>
          <w:p w14:paraId="33251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46570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DCC8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1EBA0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1BA5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17" w:type="dxa"/>
          </w:tcPr>
          <w:p w14:paraId="4C9D2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Создание проекта-презентации с рисунками и объяснительным текстом «Виды растений и животных, охраняемых в Кочубеевском  районе»</w:t>
            </w:r>
          </w:p>
        </w:tc>
        <w:tc>
          <w:tcPr>
            <w:tcW w:w="2026" w:type="dxa"/>
          </w:tcPr>
          <w:p w14:paraId="58880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0CDF2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84F8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4CD5C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2B4E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117" w:type="dxa"/>
          </w:tcPr>
          <w:p w14:paraId="52360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Создание проекта-презентации с рисунками и объяснительным текстом «Виды растений и животных, охраняемых в Кочубеевском районе»</w:t>
            </w:r>
          </w:p>
        </w:tc>
        <w:tc>
          <w:tcPr>
            <w:tcW w:w="2026" w:type="dxa"/>
          </w:tcPr>
          <w:p w14:paraId="0A685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794D6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070E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1FFA0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ABB1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117" w:type="dxa"/>
          </w:tcPr>
          <w:p w14:paraId="03648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Создание иллюстрированного атласа «Красная книга обитателей с. Новая Деревня»</w:t>
            </w:r>
          </w:p>
        </w:tc>
        <w:tc>
          <w:tcPr>
            <w:tcW w:w="2026" w:type="dxa"/>
          </w:tcPr>
          <w:p w14:paraId="2057B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2F5D6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08011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3D8EF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8662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117" w:type="dxa"/>
          </w:tcPr>
          <w:p w14:paraId="7CB3D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3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 xml:space="preserve">Создание иллюстрированного атласа </w:t>
            </w:r>
          </w:p>
        </w:tc>
        <w:tc>
          <w:tcPr>
            <w:tcW w:w="2026" w:type="dxa"/>
          </w:tcPr>
          <w:p w14:paraId="098E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024CC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D83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14:paraId="32365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D29F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117" w:type="dxa"/>
          </w:tcPr>
          <w:p w14:paraId="22222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0" w:line="240" w:lineRule="auto"/>
              <w:ind w:right="59"/>
              <w:contextualSpacing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2026" w:type="dxa"/>
          </w:tcPr>
          <w:p w14:paraId="494D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2E369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E5AE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14:paraId="2B374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40416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117" w:type="dxa"/>
          </w:tcPr>
          <w:p w14:paraId="6813A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2026" w:type="dxa"/>
          </w:tcPr>
          <w:p w14:paraId="1FD82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2F6D2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069A4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14:paraId="5EFE3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074E4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117" w:type="dxa"/>
          </w:tcPr>
          <w:p w14:paraId="6FE96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color w:val="231F20"/>
                <w:sz w:val="24"/>
                <w:szCs w:val="24"/>
              </w:rPr>
              <w:t>Подготовка к выступлению на НПК</w:t>
            </w:r>
          </w:p>
        </w:tc>
        <w:tc>
          <w:tcPr>
            <w:tcW w:w="2026" w:type="dxa"/>
          </w:tcPr>
          <w:p w14:paraId="0477D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1045D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1FEF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14:paraId="5506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053F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17" w:type="dxa"/>
          </w:tcPr>
          <w:p w14:paraId="585F4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FranklinGothicMediumC" w:cs="Times New Roman"/>
                <w:bCs/>
                <w:i/>
                <w:color w:val="231F20"/>
                <w:sz w:val="24"/>
                <w:szCs w:val="24"/>
              </w:rPr>
              <w:t>Итоговая защита проектов</w:t>
            </w:r>
          </w:p>
        </w:tc>
        <w:tc>
          <w:tcPr>
            <w:tcW w:w="2026" w:type="dxa"/>
          </w:tcPr>
          <w:p w14:paraId="51465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14:paraId="1A76B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FranklinGothicDemiC" w:cs="Times New Roman"/>
                <w:bCs/>
                <w:i/>
                <w:color w:val="231F20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853E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НПК</w:t>
            </w:r>
          </w:p>
        </w:tc>
      </w:tr>
    </w:tbl>
    <w:p w14:paraId="7F537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footerReference r:id="rId5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ewBaskervilleC">
    <w:altName w:val="Courier New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PetersburgC">
    <w:altName w:val="Gabriola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anklinGothicDemiC">
    <w:altName w:val="Gabriola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FranklinGothicMediumC">
    <w:altName w:val="Gabriola"/>
    <w:panose1 w:val="00000000000000000000"/>
    <w:charset w:val="CC"/>
    <w:family w:val="decorative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614B6">
    <w:pPr>
      <w:pStyle w:val="9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0.15pt;margin-top:779.25pt;height:16.9pt;width:19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ACDC7C1">
                <w:pPr>
                  <w:spacing w:before="7"/>
                  <w:ind w:left="60"/>
                  <w:rPr>
                    <w:sz w:val="27"/>
                  </w:rPr>
                </w:pPr>
                <w:r>
                  <w:fldChar w:fldCharType="begin"/>
                </w:r>
                <w:r>
                  <w:rPr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7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C1AE2"/>
    <w:multiLevelType w:val="multilevel"/>
    <w:tmpl w:val="06BC1AE2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1BAC5D0A"/>
    <w:multiLevelType w:val="multilevel"/>
    <w:tmpl w:val="1BAC5D0A"/>
    <w:lvl w:ilvl="0" w:tentative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843BE"/>
    <w:multiLevelType w:val="multilevel"/>
    <w:tmpl w:val="48D843B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  <w:b w:val="0"/>
      </w:rPr>
    </w:lvl>
    <w:lvl w:ilvl="1" w:tentative="0">
      <w:start w:val="1"/>
      <w:numFmt w:val="decimal"/>
      <w:isLgl/>
      <w:lvlText w:val="%1.%2"/>
      <w:lvlJc w:val="left"/>
      <w:pPr>
        <w:ind w:left="1444" w:hanging="735"/>
      </w:pPr>
      <w:rPr>
        <w:rFonts w:hint="default" w:cs="Times New Roman"/>
        <w:b/>
      </w:rPr>
    </w:lvl>
    <w:lvl w:ilvl="2" w:tentative="0">
      <w:start w:val="1"/>
      <w:numFmt w:val="decimal"/>
      <w:isLgl/>
      <w:lvlText w:val="%1.%2.%3"/>
      <w:lvlJc w:val="left"/>
      <w:pPr>
        <w:ind w:left="1444" w:hanging="735"/>
      </w:pPr>
      <w:rPr>
        <w:rFonts w:hint="default" w:cs="Times New Roman"/>
        <w:b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 w:cs="Times New Roman"/>
        <w:b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 w:cs="Times New Roman"/>
        <w:b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 w:cs="Times New Roman"/>
        <w:b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 w:cs="Times New Roman"/>
        <w:b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 w:cs="Times New Roman"/>
        <w:b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 w:cs="Times New Roman"/>
        <w:b/>
      </w:rPr>
    </w:lvl>
  </w:abstractNum>
  <w:abstractNum w:abstractNumId="3">
    <w:nsid w:val="5A3B3FB8"/>
    <w:multiLevelType w:val="multilevel"/>
    <w:tmpl w:val="5A3B3FB8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5F9E04F4"/>
    <w:multiLevelType w:val="multilevel"/>
    <w:tmpl w:val="5F9E04F4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6A620E19"/>
    <w:multiLevelType w:val="multilevel"/>
    <w:tmpl w:val="6A620E19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6BEE594C"/>
    <w:multiLevelType w:val="multilevel"/>
    <w:tmpl w:val="6BEE594C"/>
    <w:lvl w:ilvl="0" w:tentative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696E36"/>
    <w:multiLevelType w:val="multilevel"/>
    <w:tmpl w:val="6F696E3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13D6D"/>
    <w:rsid w:val="00003580"/>
    <w:rsid w:val="0000501B"/>
    <w:rsid w:val="0003603A"/>
    <w:rsid w:val="00040322"/>
    <w:rsid w:val="0005108E"/>
    <w:rsid w:val="00054923"/>
    <w:rsid w:val="00091FE1"/>
    <w:rsid w:val="000C5B0A"/>
    <w:rsid w:val="000E76A3"/>
    <w:rsid w:val="001139D5"/>
    <w:rsid w:val="00126D26"/>
    <w:rsid w:val="00147589"/>
    <w:rsid w:val="001A08C5"/>
    <w:rsid w:val="001A1CFF"/>
    <w:rsid w:val="001D496A"/>
    <w:rsid w:val="002616D7"/>
    <w:rsid w:val="0026274E"/>
    <w:rsid w:val="002C1B11"/>
    <w:rsid w:val="002D09FA"/>
    <w:rsid w:val="002F02AC"/>
    <w:rsid w:val="0037796F"/>
    <w:rsid w:val="00394ADF"/>
    <w:rsid w:val="003C30FA"/>
    <w:rsid w:val="003E21EA"/>
    <w:rsid w:val="003E4330"/>
    <w:rsid w:val="003E7C5B"/>
    <w:rsid w:val="0044039A"/>
    <w:rsid w:val="00445F67"/>
    <w:rsid w:val="004B6C12"/>
    <w:rsid w:val="004C00D0"/>
    <w:rsid w:val="004F2D4B"/>
    <w:rsid w:val="004F7661"/>
    <w:rsid w:val="00500973"/>
    <w:rsid w:val="00512D65"/>
    <w:rsid w:val="00525EEE"/>
    <w:rsid w:val="00531EA3"/>
    <w:rsid w:val="00546F66"/>
    <w:rsid w:val="005559E4"/>
    <w:rsid w:val="005B2C4B"/>
    <w:rsid w:val="005C349A"/>
    <w:rsid w:val="005C3EC9"/>
    <w:rsid w:val="005F0B34"/>
    <w:rsid w:val="005F0EBA"/>
    <w:rsid w:val="005F6CDA"/>
    <w:rsid w:val="006130B7"/>
    <w:rsid w:val="00613487"/>
    <w:rsid w:val="00625A0F"/>
    <w:rsid w:val="0063294F"/>
    <w:rsid w:val="00636C37"/>
    <w:rsid w:val="00647863"/>
    <w:rsid w:val="0065223F"/>
    <w:rsid w:val="00654485"/>
    <w:rsid w:val="006948BB"/>
    <w:rsid w:val="006B74BE"/>
    <w:rsid w:val="006C2B62"/>
    <w:rsid w:val="006E3BAC"/>
    <w:rsid w:val="006E6AC2"/>
    <w:rsid w:val="007365C7"/>
    <w:rsid w:val="00741493"/>
    <w:rsid w:val="00760440"/>
    <w:rsid w:val="007A17B2"/>
    <w:rsid w:val="007A6EDD"/>
    <w:rsid w:val="007B5AE8"/>
    <w:rsid w:val="007C6A48"/>
    <w:rsid w:val="007D1C8C"/>
    <w:rsid w:val="007E19CA"/>
    <w:rsid w:val="00813D6D"/>
    <w:rsid w:val="008442BE"/>
    <w:rsid w:val="00856F11"/>
    <w:rsid w:val="00883B63"/>
    <w:rsid w:val="008A65D2"/>
    <w:rsid w:val="0091392E"/>
    <w:rsid w:val="00916D18"/>
    <w:rsid w:val="0092474B"/>
    <w:rsid w:val="00931781"/>
    <w:rsid w:val="0096084B"/>
    <w:rsid w:val="00964903"/>
    <w:rsid w:val="009918D0"/>
    <w:rsid w:val="00A50ECC"/>
    <w:rsid w:val="00A57A89"/>
    <w:rsid w:val="00A61901"/>
    <w:rsid w:val="00A87B9C"/>
    <w:rsid w:val="00A956D1"/>
    <w:rsid w:val="00AA490D"/>
    <w:rsid w:val="00AB16FA"/>
    <w:rsid w:val="00B0019E"/>
    <w:rsid w:val="00B46124"/>
    <w:rsid w:val="00B757DE"/>
    <w:rsid w:val="00B84495"/>
    <w:rsid w:val="00B90BE9"/>
    <w:rsid w:val="00BD122A"/>
    <w:rsid w:val="00BE5BFB"/>
    <w:rsid w:val="00BF195D"/>
    <w:rsid w:val="00BF64B7"/>
    <w:rsid w:val="00C1379C"/>
    <w:rsid w:val="00C230A3"/>
    <w:rsid w:val="00C339BE"/>
    <w:rsid w:val="00C73FBD"/>
    <w:rsid w:val="00C9409F"/>
    <w:rsid w:val="00C96A5F"/>
    <w:rsid w:val="00CA611C"/>
    <w:rsid w:val="00CB747E"/>
    <w:rsid w:val="00CC1FBB"/>
    <w:rsid w:val="00CE3337"/>
    <w:rsid w:val="00CE3B53"/>
    <w:rsid w:val="00D01285"/>
    <w:rsid w:val="00D167E6"/>
    <w:rsid w:val="00D71C5D"/>
    <w:rsid w:val="00D71E8D"/>
    <w:rsid w:val="00D76E62"/>
    <w:rsid w:val="00DC0158"/>
    <w:rsid w:val="00DD3A3F"/>
    <w:rsid w:val="00DD7875"/>
    <w:rsid w:val="00DE634A"/>
    <w:rsid w:val="00DF22C4"/>
    <w:rsid w:val="00DF763B"/>
    <w:rsid w:val="00E15EF1"/>
    <w:rsid w:val="00E2054D"/>
    <w:rsid w:val="00E26870"/>
    <w:rsid w:val="00E53977"/>
    <w:rsid w:val="00E617D9"/>
    <w:rsid w:val="00E666AF"/>
    <w:rsid w:val="00E707F5"/>
    <w:rsid w:val="00E8343E"/>
    <w:rsid w:val="00ED1D1B"/>
    <w:rsid w:val="00F219C4"/>
    <w:rsid w:val="00F52741"/>
    <w:rsid w:val="00F66BF9"/>
    <w:rsid w:val="00F7473B"/>
    <w:rsid w:val="00F81296"/>
    <w:rsid w:val="00FC3F79"/>
    <w:rsid w:val="00FC73C3"/>
    <w:rsid w:val="00FD61D3"/>
    <w:rsid w:val="25654EE7"/>
    <w:rsid w:val="290E423F"/>
    <w:rsid w:val="3C007BB1"/>
    <w:rsid w:val="3C2C4306"/>
    <w:rsid w:val="46FC25E4"/>
    <w:rsid w:val="49982D9F"/>
    <w:rsid w:val="732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3">
    <w:name w:val="heading 6"/>
    <w:basedOn w:val="1"/>
    <w:next w:val="1"/>
    <w:link w:val="14"/>
    <w:qFormat/>
    <w:uiPriority w:val="0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qFormat/>
    <w:uiPriority w:val="0"/>
  </w:style>
  <w:style w:type="paragraph" w:styleId="7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3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9">
    <w:name w:val="Body Text"/>
    <w:basedOn w:val="1"/>
    <w:qFormat/>
    <w:uiPriority w:val="1"/>
    <w:rPr>
      <w:sz w:val="24"/>
      <w:szCs w:val="24"/>
    </w:rPr>
  </w:style>
  <w:style w:type="paragraph" w:styleId="10">
    <w:name w:val="footer"/>
    <w:basedOn w:val="1"/>
    <w:link w:val="23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Заголовок 3 Знак"/>
    <w:basedOn w:val="4"/>
    <w:link w:val="2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14">
    <w:name w:val="Заголовок 6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15">
    <w:name w:val="Стиль1"/>
    <w:basedOn w:val="1"/>
    <w:link w:val="16"/>
    <w:qFormat/>
    <w:uiPriority w:val="0"/>
    <w:pPr>
      <w:snapToGrid w:val="0"/>
      <w:spacing w:before="57" w:line="360" w:lineRule="auto"/>
      <w:ind w:right="56"/>
      <w:contextualSpacing/>
      <w:jc w:val="both"/>
    </w:pPr>
    <w:rPr>
      <w:rFonts w:ascii="Times New Roman" w:hAnsi="Times New Roman" w:eastAsia="NewBaskervilleC" w:cs="Times New Roman"/>
      <w:color w:val="231F20"/>
      <w:sz w:val="28"/>
      <w:szCs w:val="28"/>
      <w:lang w:eastAsia="ru-RU"/>
    </w:rPr>
  </w:style>
  <w:style w:type="character" w:customStyle="1" w:styleId="16">
    <w:name w:val="Стиль1 Знак"/>
    <w:basedOn w:val="4"/>
    <w:link w:val="15"/>
    <w:qFormat/>
    <w:uiPriority w:val="0"/>
    <w:rPr>
      <w:rFonts w:ascii="Times New Roman" w:hAnsi="Times New Roman" w:eastAsia="NewBaskervilleC" w:cs="Times New Roman"/>
      <w:color w:val="231F20"/>
      <w:sz w:val="28"/>
      <w:szCs w:val="28"/>
      <w:lang w:eastAsia="ru-RU"/>
    </w:rPr>
  </w:style>
  <w:style w:type="paragraph" w:customStyle="1" w:styleId="17">
    <w:name w:val="Стиль2"/>
    <w:basedOn w:val="1"/>
    <w:link w:val="18"/>
    <w:qFormat/>
    <w:uiPriority w:val="0"/>
    <w:pPr>
      <w:spacing w:line="360" w:lineRule="auto"/>
      <w:ind w:right="918"/>
      <w:contextualSpacing/>
      <w:jc w:val="both"/>
    </w:pPr>
    <w:rPr>
      <w:rFonts w:ascii="Times New Roman" w:hAnsi="Times New Roman" w:eastAsia="PetersburgC" w:cs="Times New Roman"/>
      <w:i/>
      <w:iCs/>
      <w:color w:val="231F20"/>
      <w:sz w:val="28"/>
      <w:szCs w:val="28"/>
      <w:lang w:eastAsia="ru-RU"/>
    </w:rPr>
  </w:style>
  <w:style w:type="character" w:customStyle="1" w:styleId="18">
    <w:name w:val="Стиль2 Знак"/>
    <w:basedOn w:val="4"/>
    <w:link w:val="17"/>
    <w:qFormat/>
    <w:uiPriority w:val="0"/>
    <w:rPr>
      <w:rFonts w:ascii="Times New Roman" w:hAnsi="Times New Roman" w:eastAsia="PetersburgC" w:cs="Times New Roman"/>
      <w:i/>
      <w:iCs/>
      <w:color w:val="231F20"/>
      <w:sz w:val="28"/>
      <w:szCs w:val="28"/>
      <w:lang w:eastAsia="ru-RU"/>
    </w:rPr>
  </w:style>
  <w:style w:type="paragraph" w:customStyle="1" w:styleId="19">
    <w:name w:val="c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3"/>
    <w:basedOn w:val="4"/>
    <w:qFormat/>
    <w:uiPriority w:val="0"/>
  </w:style>
  <w:style w:type="character" w:customStyle="1" w:styleId="21">
    <w:name w:val="c6"/>
    <w:basedOn w:val="4"/>
    <w:qFormat/>
    <w:uiPriority w:val="0"/>
  </w:style>
  <w:style w:type="paragraph" w:customStyle="1" w:styleId="2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4"/>
    <w:link w:val="10"/>
    <w:qFormat/>
    <w:uiPriority w:val="0"/>
  </w:style>
  <w:style w:type="paragraph" w:styleId="24">
    <w:name w:val="List Paragraph"/>
    <w:basedOn w:val="1"/>
    <w:link w:val="25"/>
    <w:qFormat/>
    <w:uiPriority w:val="34"/>
    <w:pPr>
      <w:ind w:left="720"/>
      <w:contextualSpacing/>
    </w:pPr>
  </w:style>
  <w:style w:type="character" w:customStyle="1" w:styleId="25">
    <w:name w:val="Абзац списка Знак"/>
    <w:link w:val="24"/>
    <w:qFormat/>
    <w:locked/>
    <w:uiPriority w:val="99"/>
  </w:style>
  <w:style w:type="character" w:customStyle="1" w:styleId="26">
    <w:name w:val="dash041e_0431_044b_0447_043d_044b_0439__char1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paragraph" w:customStyle="1" w:styleId="27">
    <w:name w:val="Abstract"/>
    <w:basedOn w:val="1"/>
    <w:link w:val="28"/>
    <w:qFormat/>
    <w:uiPriority w:val="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eastAsia="@Arial Unicode MS" w:cs="Times New Roman"/>
      <w:sz w:val="28"/>
      <w:szCs w:val="28"/>
      <w:lang w:eastAsia="ru-RU"/>
    </w:rPr>
  </w:style>
  <w:style w:type="character" w:customStyle="1" w:styleId="28">
    <w:name w:val="Abstract Знак"/>
    <w:basedOn w:val="4"/>
    <w:link w:val="27"/>
    <w:qFormat/>
    <w:uiPriority w:val="0"/>
    <w:rPr>
      <w:rFonts w:ascii="Times New Roman" w:hAnsi="Times New Roman" w:eastAsia="@Arial Unicode MS" w:cs="Times New Roman"/>
      <w:sz w:val="28"/>
      <w:szCs w:val="28"/>
      <w:lang w:eastAsia="ru-RU"/>
    </w:rPr>
  </w:style>
  <w:style w:type="character" w:customStyle="1" w:styleId="29">
    <w:name w:val="dash041e_005f0431_005f044b_005f0447_005f043d_005f044b_005f0439_005f_005fchar1__char1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paragraph" w:customStyle="1" w:styleId="30">
    <w:name w:val="А_основной"/>
    <w:basedOn w:val="1"/>
    <w:link w:val="31"/>
    <w:qFormat/>
    <w:uiPriority w:val="0"/>
    <w:pPr>
      <w:spacing w:after="0" w:line="360" w:lineRule="auto"/>
      <w:ind w:firstLine="454"/>
      <w:jc w:val="both"/>
    </w:pPr>
    <w:rPr>
      <w:rFonts w:ascii="Times New Roman" w:hAnsi="Times New Roman" w:eastAsia="Calibri" w:cs="Times New Roman"/>
      <w:sz w:val="28"/>
      <w:szCs w:val="28"/>
    </w:rPr>
  </w:style>
  <w:style w:type="character" w:customStyle="1" w:styleId="31">
    <w:name w:val="А_основной Знак"/>
    <w:link w:val="30"/>
    <w:qFormat/>
    <w:uiPriority w:val="0"/>
    <w:rPr>
      <w:rFonts w:ascii="Times New Roman" w:hAnsi="Times New Roman" w:eastAsia="Calibri" w:cs="Times New Roman"/>
      <w:sz w:val="28"/>
      <w:szCs w:val="28"/>
    </w:rPr>
  </w:style>
  <w:style w:type="character" w:customStyle="1" w:styleId="32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33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Текст выноски Знак1"/>
    <w:basedOn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5">
    <w:name w:val="Верхний колонтитул Знак"/>
    <w:basedOn w:val="4"/>
    <w:link w:val="8"/>
    <w:qFormat/>
    <w:uiPriority w:val="99"/>
    <w:rPr>
      <w:rFonts w:eastAsiaTheme="minorEastAsia"/>
      <w:lang w:eastAsia="ru-RU"/>
    </w:rPr>
  </w:style>
  <w:style w:type="character" w:customStyle="1" w:styleId="36">
    <w:name w:val="Верхний колонтитул Знак1"/>
    <w:basedOn w:val="4"/>
    <w:semiHidden/>
    <w:qFormat/>
    <w:uiPriority w:val="99"/>
  </w:style>
  <w:style w:type="paragraph" w:customStyle="1" w:styleId="37">
    <w:name w:val="Основной текст 21"/>
    <w:basedOn w:val="1"/>
    <w:qFormat/>
    <w:uiPriority w:val="0"/>
    <w:pPr>
      <w:spacing w:after="0" w:line="240" w:lineRule="auto"/>
      <w:ind w:firstLine="72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38">
    <w:name w:val="apple-converted-space"/>
    <w:basedOn w:val="4"/>
    <w:qFormat/>
    <w:uiPriority w:val="0"/>
  </w:style>
  <w:style w:type="character" w:customStyle="1" w:styleId="39">
    <w:name w:val="Subtle Emphasis"/>
    <w:basedOn w:val="4"/>
    <w:qFormat/>
    <w:uiPriority w:val="19"/>
    <w:rPr>
      <w:i/>
      <w:iCs/>
      <w:color w:val="7F7F7F" w:themeColor="text1" w:themeTint="7F"/>
    </w:rPr>
  </w:style>
  <w:style w:type="paragraph" w:styleId="4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42A0D-5AD0-4BDB-B52D-79CABC065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16026</Words>
  <Characters>91354</Characters>
  <Lines>761</Lines>
  <Paragraphs>214</Paragraphs>
  <TotalTime>8</TotalTime>
  <ScaleCrop>false</ScaleCrop>
  <LinksUpToDate>false</LinksUpToDate>
  <CharactersWithSpaces>107166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2017-08-28T04:38:00Z</dcterms:created>
  <dc:creator>секретарь</dc:creator>
  <cp:lastModifiedBy>WPS_1707810749</cp:lastModifiedBy>
  <cp:lastPrinted>2024-09-20T04:13:00Z</cp:lastPrinted>
  <dcterms:modified xsi:type="dcterms:W3CDTF">2024-09-20T08:45:12Z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30C23F6BAABF497490E7C44E487D13D5_12</vt:lpwstr>
  </property>
</Properties>
</file>