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9C" w:rsidRDefault="00915606" w:rsidP="00915606">
      <w:pPr>
        <w:pStyle w:val="a3"/>
        <w:ind w:left="0"/>
        <w:jc w:val="center"/>
        <w:rPr>
          <w:sz w:val="20"/>
        </w:rPr>
      </w:pPr>
      <w:r>
        <w:rPr>
          <w:sz w:val="20"/>
        </w:rPr>
        <w:t>Муниципальное казенное общеобразовательное учреждение</w:t>
      </w:r>
    </w:p>
    <w:p w:rsidR="00915606" w:rsidRDefault="00915606" w:rsidP="00915606">
      <w:pPr>
        <w:pStyle w:val="a3"/>
        <w:ind w:left="0"/>
        <w:jc w:val="center"/>
        <w:rPr>
          <w:sz w:val="20"/>
        </w:rPr>
      </w:pPr>
      <w:r>
        <w:rPr>
          <w:sz w:val="20"/>
        </w:rPr>
        <w:t xml:space="preserve">средняя общеобразовательная школа №15 х. </w:t>
      </w:r>
      <w:proofErr w:type="gramStart"/>
      <w:r>
        <w:rPr>
          <w:sz w:val="20"/>
        </w:rPr>
        <w:t>Садовый</w:t>
      </w:r>
      <w:proofErr w:type="gramEnd"/>
      <w:r>
        <w:rPr>
          <w:sz w:val="20"/>
        </w:rPr>
        <w:t xml:space="preserve"> Минераловодского района</w:t>
      </w:r>
    </w:p>
    <w:p w:rsidR="00A76C9C" w:rsidRDefault="00A76C9C" w:rsidP="00CC1785">
      <w:pPr>
        <w:pStyle w:val="a3"/>
        <w:spacing w:line="360" w:lineRule="auto"/>
        <w:ind w:left="0"/>
        <w:rPr>
          <w:sz w:val="20"/>
        </w:rPr>
      </w:pPr>
    </w:p>
    <w:p w:rsidR="00CC1785" w:rsidRDefault="00CC1785" w:rsidP="00CC1785">
      <w:pPr>
        <w:pStyle w:val="1"/>
        <w:spacing w:before="0" w:line="360" w:lineRule="auto"/>
        <w:ind w:left="1831" w:firstLine="501"/>
        <w:jc w:val="center"/>
        <w:rPr>
          <w:color w:val="202020"/>
        </w:rPr>
      </w:pPr>
    </w:p>
    <w:p w:rsidR="00CC1785" w:rsidRDefault="00CC1785" w:rsidP="00CC1785">
      <w:pPr>
        <w:pStyle w:val="1"/>
        <w:spacing w:before="0" w:line="360" w:lineRule="auto"/>
        <w:ind w:left="1831" w:firstLine="501"/>
        <w:jc w:val="center"/>
        <w:rPr>
          <w:color w:val="202020"/>
        </w:rPr>
      </w:pPr>
    </w:p>
    <w:p w:rsidR="00CC1785" w:rsidRDefault="00CC1785" w:rsidP="00CC1785">
      <w:pPr>
        <w:pStyle w:val="1"/>
        <w:spacing w:before="0" w:line="360" w:lineRule="auto"/>
        <w:ind w:left="1831" w:firstLine="501"/>
        <w:jc w:val="center"/>
        <w:rPr>
          <w:color w:val="202020"/>
        </w:rPr>
      </w:pPr>
    </w:p>
    <w:p w:rsidR="00CC1785" w:rsidRDefault="00CC1785" w:rsidP="00CC1785">
      <w:pPr>
        <w:pStyle w:val="1"/>
        <w:spacing w:before="0" w:line="360" w:lineRule="auto"/>
        <w:ind w:left="1831" w:firstLine="501"/>
        <w:jc w:val="center"/>
        <w:rPr>
          <w:color w:val="202020"/>
        </w:rPr>
      </w:pPr>
    </w:p>
    <w:p w:rsidR="00CC1785" w:rsidRDefault="00CC1785" w:rsidP="00CC1785">
      <w:pPr>
        <w:pStyle w:val="1"/>
        <w:spacing w:before="0" w:line="360" w:lineRule="auto"/>
        <w:ind w:left="1831" w:firstLine="501"/>
        <w:jc w:val="center"/>
        <w:rPr>
          <w:color w:val="202020"/>
        </w:rPr>
      </w:pPr>
    </w:p>
    <w:p w:rsidR="00CC1785" w:rsidRDefault="00CC1785" w:rsidP="00CC1785">
      <w:pPr>
        <w:pStyle w:val="1"/>
        <w:spacing w:before="0" w:line="360" w:lineRule="auto"/>
        <w:ind w:left="1831" w:firstLine="501"/>
        <w:jc w:val="center"/>
        <w:rPr>
          <w:color w:val="202020"/>
        </w:rPr>
      </w:pPr>
    </w:p>
    <w:p w:rsidR="00CC1785" w:rsidRDefault="00CC1785" w:rsidP="00CC1785">
      <w:pPr>
        <w:pStyle w:val="1"/>
        <w:spacing w:before="0" w:line="360" w:lineRule="auto"/>
        <w:ind w:left="1831" w:firstLine="501"/>
        <w:jc w:val="center"/>
        <w:rPr>
          <w:color w:val="202020"/>
        </w:rPr>
      </w:pPr>
    </w:p>
    <w:p w:rsidR="00CC1785" w:rsidRDefault="00CC1785" w:rsidP="00CC1785">
      <w:pPr>
        <w:pStyle w:val="1"/>
        <w:spacing w:before="0" w:line="360" w:lineRule="auto"/>
        <w:ind w:left="1831" w:firstLine="501"/>
        <w:jc w:val="center"/>
        <w:rPr>
          <w:color w:val="202020"/>
        </w:rPr>
      </w:pPr>
    </w:p>
    <w:p w:rsidR="00CC1785" w:rsidRPr="00D12322" w:rsidRDefault="00D12322" w:rsidP="00D12322">
      <w:pPr>
        <w:pStyle w:val="a3"/>
        <w:ind w:left="0" w:right="851"/>
        <w:jc w:val="center"/>
        <w:rPr>
          <w:b/>
          <w:color w:val="202020"/>
          <w:sz w:val="56"/>
          <w:szCs w:val="56"/>
        </w:rPr>
      </w:pPr>
      <w:r w:rsidRPr="00D12322">
        <w:rPr>
          <w:color w:val="202020"/>
          <w:sz w:val="56"/>
          <w:szCs w:val="56"/>
        </w:rPr>
        <w:t>Заседание методического совета школы по теме:</w:t>
      </w:r>
      <w:r>
        <w:rPr>
          <w:b/>
          <w:color w:val="202020"/>
          <w:sz w:val="56"/>
          <w:szCs w:val="56"/>
        </w:rPr>
        <w:t xml:space="preserve"> «АКТУАЛИЗАЦИЯ ШКЛЬНОЙ МОДЕЛИ МЕТОДИЧЕСКОЙ СЛУЖБЫ»</w:t>
      </w:r>
    </w:p>
    <w:p w:rsidR="00CC1785" w:rsidRDefault="00CC1785" w:rsidP="00CC1785">
      <w:pPr>
        <w:pStyle w:val="a3"/>
        <w:spacing w:line="360" w:lineRule="auto"/>
        <w:ind w:left="1701" w:right="851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CC1785" w:rsidRDefault="00D12322" w:rsidP="00D12322">
      <w:pPr>
        <w:pStyle w:val="a3"/>
        <w:spacing w:line="360" w:lineRule="auto"/>
        <w:ind w:right="142"/>
        <w:jc w:val="center"/>
        <w:rPr>
          <w:b/>
          <w:color w:val="202020"/>
        </w:rPr>
      </w:pPr>
      <w:r>
        <w:rPr>
          <w:b/>
          <w:color w:val="202020"/>
        </w:rPr>
        <w:t>2025 ГОД</w:t>
      </w:r>
      <w:bookmarkStart w:id="0" w:name="_GoBack"/>
      <w:bookmarkEnd w:id="0"/>
    </w:p>
    <w:p w:rsidR="00CC1785" w:rsidRDefault="00CC1785" w:rsidP="00CC1785">
      <w:pPr>
        <w:pStyle w:val="a3"/>
        <w:spacing w:line="360" w:lineRule="auto"/>
        <w:ind w:right="142"/>
        <w:jc w:val="both"/>
        <w:rPr>
          <w:b/>
          <w:color w:val="202020"/>
        </w:rPr>
      </w:pPr>
    </w:p>
    <w:p w:rsidR="00A76C9C" w:rsidRDefault="00D12322" w:rsidP="00CC1785">
      <w:pPr>
        <w:pStyle w:val="a3"/>
        <w:spacing w:line="360" w:lineRule="auto"/>
        <w:ind w:right="142"/>
        <w:jc w:val="both"/>
      </w:pPr>
      <w:r>
        <w:rPr>
          <w:b/>
          <w:color w:val="202020"/>
        </w:rPr>
        <w:t xml:space="preserve">Цель: </w:t>
      </w:r>
      <w:r>
        <w:rPr>
          <w:color w:val="202020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A76C9C" w:rsidRDefault="00D12322" w:rsidP="00CC1785">
      <w:pPr>
        <w:pStyle w:val="1"/>
        <w:spacing w:before="0" w:line="360" w:lineRule="auto"/>
        <w:ind w:left="141"/>
      </w:pPr>
      <w:r>
        <w:rPr>
          <w:color w:val="202020"/>
          <w:spacing w:val="-2"/>
        </w:rPr>
        <w:t>Задачи:</w:t>
      </w:r>
    </w:p>
    <w:p w:rsidR="00A76C9C" w:rsidRDefault="00D12322" w:rsidP="00CC1785">
      <w:pPr>
        <w:pStyle w:val="a4"/>
        <w:numPr>
          <w:ilvl w:val="0"/>
          <w:numId w:val="4"/>
        </w:numPr>
        <w:tabs>
          <w:tab w:val="left" w:pos="734"/>
        </w:tabs>
        <w:spacing w:line="360" w:lineRule="auto"/>
        <w:ind w:right="139" w:firstLine="0"/>
        <w:jc w:val="both"/>
        <w:rPr>
          <w:sz w:val="24"/>
        </w:rPr>
      </w:pPr>
      <w:r>
        <w:rPr>
          <w:color w:val="202020"/>
          <w:sz w:val="24"/>
        </w:rPr>
        <w:t>Корректировка планов и программ</w:t>
      </w:r>
      <w:r>
        <w:rPr>
          <w:color w:val="202020"/>
          <w:sz w:val="24"/>
        </w:rPr>
        <w:t xml:space="preserve"> в условиях обновления содержания образования и перехода на федеральные государственные образовательные стандарты. Информационное сопровождение учителей на этапе освоения ФГОС.</w:t>
      </w:r>
    </w:p>
    <w:p w:rsidR="00A76C9C" w:rsidRDefault="00D12322" w:rsidP="00CC1785">
      <w:pPr>
        <w:pStyle w:val="a4"/>
        <w:numPr>
          <w:ilvl w:val="0"/>
          <w:numId w:val="4"/>
        </w:numPr>
        <w:tabs>
          <w:tab w:val="left" w:pos="439"/>
          <w:tab w:val="left" w:pos="734"/>
        </w:tabs>
        <w:spacing w:line="360" w:lineRule="auto"/>
        <w:ind w:right="135" w:hanging="15"/>
        <w:jc w:val="both"/>
        <w:rPr>
          <w:sz w:val="24"/>
        </w:rPr>
      </w:pPr>
      <w:r>
        <w:rPr>
          <w:color w:val="202020"/>
          <w:sz w:val="24"/>
        </w:rPr>
        <w:t>Через совершенствование форм работы с одаренными и талантливыми детьми, через формирование портфолио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</w:t>
      </w:r>
      <w:r>
        <w:rPr>
          <w:color w:val="202020"/>
          <w:sz w:val="24"/>
        </w:rPr>
        <w:t xml:space="preserve">овысить результативность участия в интеллектуальных конкурсах и предметных </w:t>
      </w:r>
      <w:r>
        <w:rPr>
          <w:color w:val="202020"/>
          <w:spacing w:val="-2"/>
          <w:sz w:val="24"/>
        </w:rPr>
        <w:t>олимпиадах.</w:t>
      </w:r>
    </w:p>
    <w:p w:rsidR="00A76C9C" w:rsidRDefault="00D12322" w:rsidP="00CC1785">
      <w:pPr>
        <w:pStyle w:val="a4"/>
        <w:numPr>
          <w:ilvl w:val="0"/>
          <w:numId w:val="4"/>
        </w:numPr>
        <w:tabs>
          <w:tab w:val="left" w:pos="734"/>
        </w:tabs>
        <w:spacing w:line="360" w:lineRule="auto"/>
        <w:ind w:right="137" w:firstLine="0"/>
        <w:jc w:val="both"/>
        <w:rPr>
          <w:sz w:val="24"/>
        </w:rPr>
      </w:pPr>
      <w:r>
        <w:rPr>
          <w:color w:val="202020"/>
          <w:sz w:val="24"/>
        </w:rPr>
        <w:t xml:space="preserve">Формирование исследовательских умений и </w:t>
      </w:r>
      <w:proofErr w:type="gramStart"/>
      <w:r>
        <w:rPr>
          <w:color w:val="202020"/>
          <w:sz w:val="24"/>
        </w:rPr>
        <w:t>навыков</w:t>
      </w:r>
      <w:proofErr w:type="gramEnd"/>
      <w:r>
        <w:rPr>
          <w:color w:val="202020"/>
          <w:sz w:val="24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</w:t>
      </w:r>
      <w:r>
        <w:rPr>
          <w:color w:val="202020"/>
          <w:sz w:val="24"/>
        </w:rPr>
        <w:t>ных творческих запросов через активизацию работы по организации проектно-исследовательской деятельности. Активизировать деятельность научного общества учащихся</w:t>
      </w:r>
    </w:p>
    <w:p w:rsidR="00A76C9C" w:rsidRDefault="00D12322" w:rsidP="00CC1785">
      <w:pPr>
        <w:pStyle w:val="a4"/>
        <w:numPr>
          <w:ilvl w:val="0"/>
          <w:numId w:val="4"/>
        </w:numPr>
        <w:tabs>
          <w:tab w:val="left" w:pos="734"/>
        </w:tabs>
        <w:spacing w:line="360" w:lineRule="auto"/>
        <w:ind w:right="136" w:firstLine="0"/>
        <w:jc w:val="both"/>
        <w:rPr>
          <w:sz w:val="24"/>
        </w:rPr>
      </w:pPr>
      <w:r>
        <w:rPr>
          <w:color w:val="202020"/>
          <w:sz w:val="24"/>
        </w:rPr>
        <w:t>Создание условий для обучения и развития детей-инвалидов и детей, имеющих ОВЗ через разработку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z w:val="24"/>
        </w:rPr>
        <w:t xml:space="preserve"> реализацию программ индивидуального сопровождения и адаптированных программ </w:t>
      </w:r>
      <w:r>
        <w:rPr>
          <w:color w:val="202020"/>
          <w:spacing w:val="-2"/>
          <w:sz w:val="24"/>
        </w:rPr>
        <w:t>обучения.</w:t>
      </w:r>
    </w:p>
    <w:p w:rsidR="00A76C9C" w:rsidRDefault="00D12322" w:rsidP="00CC1785">
      <w:pPr>
        <w:pStyle w:val="a4"/>
        <w:numPr>
          <w:ilvl w:val="0"/>
          <w:numId w:val="4"/>
        </w:numPr>
        <w:tabs>
          <w:tab w:val="left" w:pos="734"/>
        </w:tabs>
        <w:spacing w:line="360" w:lineRule="auto"/>
        <w:ind w:right="140" w:firstLine="0"/>
        <w:jc w:val="both"/>
        <w:rPr>
          <w:sz w:val="24"/>
        </w:rPr>
      </w:pPr>
      <w:r>
        <w:rPr>
          <w:color w:val="202020"/>
          <w:sz w:val="24"/>
        </w:rPr>
        <w:t>Повысить результаты итоговой аттестации через систематический мониторинг состояния успеваемости и посещаемости учащихся выпускных классов, через использование современны</w:t>
      </w:r>
      <w:r>
        <w:rPr>
          <w:color w:val="202020"/>
          <w:sz w:val="24"/>
        </w:rPr>
        <w:t>х форм</w:t>
      </w:r>
      <w:r w:rsidR="00915606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и методов обучения, организацию работы с выпускниками и их родителями.</w:t>
      </w:r>
    </w:p>
    <w:p w:rsidR="00A76C9C" w:rsidRDefault="00D12322" w:rsidP="00CC1785">
      <w:pPr>
        <w:pStyle w:val="a4"/>
        <w:numPr>
          <w:ilvl w:val="0"/>
          <w:numId w:val="4"/>
        </w:numPr>
        <w:tabs>
          <w:tab w:val="left" w:pos="734"/>
        </w:tabs>
        <w:spacing w:line="360" w:lineRule="auto"/>
        <w:ind w:right="140" w:firstLine="0"/>
        <w:jc w:val="both"/>
        <w:rPr>
          <w:sz w:val="24"/>
        </w:rPr>
      </w:pPr>
      <w:r>
        <w:rPr>
          <w:color w:val="202020"/>
          <w:sz w:val="24"/>
        </w:rPr>
        <w:t xml:space="preserve">Создать условия для повышения профессиональной компетентности педагогов с целью соответствия требованиям </w:t>
      </w:r>
      <w:proofErr w:type="spellStart"/>
      <w:r>
        <w:rPr>
          <w:color w:val="202020"/>
          <w:sz w:val="24"/>
        </w:rPr>
        <w:t>профстандарта</w:t>
      </w:r>
      <w:proofErr w:type="spellEnd"/>
      <w:r>
        <w:rPr>
          <w:color w:val="202020"/>
          <w:sz w:val="24"/>
        </w:rPr>
        <w:t xml:space="preserve"> через их участие в профессиональных конкурсах, самообразован</w:t>
      </w:r>
      <w:r>
        <w:rPr>
          <w:color w:val="202020"/>
          <w:sz w:val="24"/>
        </w:rPr>
        <w:t>ие,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A76C9C" w:rsidRDefault="00D12322" w:rsidP="00CC1785">
      <w:pPr>
        <w:pStyle w:val="a4"/>
        <w:numPr>
          <w:ilvl w:val="0"/>
          <w:numId w:val="4"/>
        </w:numPr>
        <w:tabs>
          <w:tab w:val="left" w:pos="734"/>
        </w:tabs>
        <w:spacing w:line="360" w:lineRule="auto"/>
        <w:ind w:right="139" w:firstLine="0"/>
        <w:jc w:val="both"/>
        <w:rPr>
          <w:sz w:val="24"/>
        </w:rPr>
      </w:pPr>
      <w:r>
        <w:rPr>
          <w:color w:val="202020"/>
          <w:sz w:val="24"/>
        </w:rPr>
        <w:t xml:space="preserve">Обобщение и распространение положительного педагогического опыта творчески работающих учителей через организацию </w:t>
      </w:r>
      <w:proofErr w:type="spellStart"/>
      <w:r>
        <w:rPr>
          <w:color w:val="202020"/>
          <w:sz w:val="24"/>
        </w:rPr>
        <w:t>взаимопосе</w:t>
      </w:r>
      <w:r>
        <w:rPr>
          <w:color w:val="202020"/>
          <w:sz w:val="24"/>
        </w:rPr>
        <w:t>щений</w:t>
      </w:r>
      <w:proofErr w:type="spellEnd"/>
      <w:r>
        <w:rPr>
          <w:color w:val="202020"/>
          <w:sz w:val="24"/>
        </w:rPr>
        <w:t>, открытых уроков, мастер-классов, через проведение методической недели.</w:t>
      </w:r>
    </w:p>
    <w:p w:rsidR="00A76C9C" w:rsidRDefault="00D12322" w:rsidP="00CC1785">
      <w:pPr>
        <w:pStyle w:val="a4"/>
        <w:numPr>
          <w:ilvl w:val="0"/>
          <w:numId w:val="4"/>
        </w:numPr>
        <w:tabs>
          <w:tab w:val="left" w:pos="734"/>
        </w:tabs>
        <w:spacing w:line="360" w:lineRule="auto"/>
        <w:ind w:right="135" w:firstLine="0"/>
        <w:jc w:val="both"/>
        <w:rPr>
          <w:sz w:val="24"/>
        </w:rPr>
      </w:pPr>
      <w:r>
        <w:rPr>
          <w:color w:val="202020"/>
          <w:sz w:val="24"/>
        </w:rPr>
        <w:t xml:space="preserve">Воспитание культуры здорового образа жизни через организацию спортивно-массовой работы, обеспечение индивидуального подхода, </w:t>
      </w:r>
      <w:proofErr w:type="spellStart"/>
      <w:r>
        <w:rPr>
          <w:color w:val="202020"/>
          <w:sz w:val="24"/>
        </w:rPr>
        <w:t>минимизирующего</w:t>
      </w:r>
      <w:proofErr w:type="spellEnd"/>
      <w:r>
        <w:rPr>
          <w:color w:val="202020"/>
          <w:sz w:val="24"/>
        </w:rPr>
        <w:t xml:space="preserve"> риски для здоровья в процессе </w:t>
      </w:r>
      <w:r>
        <w:rPr>
          <w:color w:val="202020"/>
          <w:spacing w:val="-2"/>
          <w:sz w:val="24"/>
        </w:rPr>
        <w:t>обучени</w:t>
      </w:r>
      <w:r>
        <w:rPr>
          <w:color w:val="202020"/>
          <w:spacing w:val="-2"/>
          <w:sz w:val="24"/>
        </w:rPr>
        <w:t>я.</w:t>
      </w:r>
    </w:p>
    <w:p w:rsidR="00915606" w:rsidRPr="00915606" w:rsidRDefault="00915606" w:rsidP="00CC1785">
      <w:pPr>
        <w:pStyle w:val="a3"/>
        <w:spacing w:line="360" w:lineRule="auto"/>
        <w:ind w:right="4487"/>
        <w:jc w:val="center"/>
        <w:rPr>
          <w:b/>
          <w:color w:val="202020"/>
        </w:rPr>
      </w:pPr>
      <w:r w:rsidRPr="00915606">
        <w:rPr>
          <w:b/>
          <w:color w:val="202020"/>
        </w:rPr>
        <w:lastRenderedPageBreak/>
        <w:t>Ход совещания: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>Формы методической работы: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>а) работа педсоветов;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 xml:space="preserve">б) работа методического совета </w:t>
      </w:r>
      <w:r>
        <w:rPr>
          <w:color w:val="202020"/>
        </w:rPr>
        <w:t>школы;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>в) работа методических объединений;</w:t>
      </w:r>
    </w:p>
    <w:p w:rsid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>г) работа педагогов над темами самообразования;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 xml:space="preserve"> д) проведение мастер-классов;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>е) открытые уроки;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>
        <w:rPr>
          <w:color w:val="202020"/>
        </w:rPr>
        <w:t>ё</w:t>
      </w:r>
      <w:r w:rsidRPr="00915606">
        <w:rPr>
          <w:color w:val="202020"/>
        </w:rPr>
        <w:t xml:space="preserve">) </w:t>
      </w:r>
      <w:proofErr w:type="spellStart"/>
      <w:r w:rsidRPr="00915606">
        <w:rPr>
          <w:color w:val="202020"/>
        </w:rPr>
        <w:t>взаимопосещение</w:t>
      </w:r>
      <w:proofErr w:type="spellEnd"/>
      <w:r w:rsidRPr="00915606">
        <w:rPr>
          <w:color w:val="202020"/>
        </w:rPr>
        <w:t xml:space="preserve"> уроков;</w:t>
      </w:r>
    </w:p>
    <w:p w:rsid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>ж) обобщение передового педагогического опыта учителей;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 xml:space="preserve"> з) внеклассная работа;</w:t>
      </w:r>
    </w:p>
    <w:p w:rsidR="00915606" w:rsidRPr="00915606" w:rsidRDefault="00915606" w:rsidP="00CC1785">
      <w:pPr>
        <w:pStyle w:val="a3"/>
        <w:spacing w:line="360" w:lineRule="auto"/>
        <w:ind w:right="4487"/>
        <w:rPr>
          <w:color w:val="202020"/>
        </w:rPr>
      </w:pPr>
      <w:r w:rsidRPr="00915606">
        <w:rPr>
          <w:color w:val="202020"/>
        </w:rPr>
        <w:t>и) аттестация педагогических кадров, участие в конкурсах и конференциях;</w:t>
      </w:r>
    </w:p>
    <w:p w:rsidR="00A76C9C" w:rsidRDefault="00915606" w:rsidP="00CC1785">
      <w:pPr>
        <w:pStyle w:val="a3"/>
        <w:spacing w:line="360" w:lineRule="auto"/>
        <w:ind w:right="4487"/>
      </w:pPr>
      <w:r w:rsidRPr="00915606">
        <w:rPr>
          <w:color w:val="202020"/>
        </w:rPr>
        <w:t xml:space="preserve"> </w:t>
      </w:r>
      <w:r w:rsidR="00D12322">
        <w:rPr>
          <w:color w:val="202020"/>
        </w:rPr>
        <w:t>к)</w:t>
      </w:r>
      <w:r w:rsidR="00D12322">
        <w:rPr>
          <w:color w:val="202020"/>
          <w:spacing w:val="-7"/>
        </w:rPr>
        <w:t xml:space="preserve"> </w:t>
      </w:r>
      <w:r w:rsidR="00D12322">
        <w:rPr>
          <w:color w:val="202020"/>
        </w:rPr>
        <w:t>организация</w:t>
      </w:r>
      <w:r w:rsidR="00D12322">
        <w:rPr>
          <w:color w:val="202020"/>
          <w:spacing w:val="-9"/>
        </w:rPr>
        <w:t xml:space="preserve"> </w:t>
      </w:r>
      <w:r w:rsidR="00D12322">
        <w:rPr>
          <w:color w:val="202020"/>
        </w:rPr>
        <w:t>и</w:t>
      </w:r>
      <w:r w:rsidR="00D12322">
        <w:rPr>
          <w:color w:val="202020"/>
          <w:spacing w:val="-7"/>
        </w:rPr>
        <w:t xml:space="preserve"> </w:t>
      </w:r>
      <w:r w:rsidR="00D12322">
        <w:rPr>
          <w:color w:val="202020"/>
        </w:rPr>
        <w:t>контроль</w:t>
      </w:r>
      <w:r w:rsidR="00D12322">
        <w:rPr>
          <w:color w:val="202020"/>
          <w:spacing w:val="-6"/>
        </w:rPr>
        <w:t xml:space="preserve"> </w:t>
      </w:r>
      <w:r w:rsidR="00D12322">
        <w:rPr>
          <w:color w:val="202020"/>
        </w:rPr>
        <w:t>курсовой</w:t>
      </w:r>
      <w:r w:rsidR="00D12322">
        <w:rPr>
          <w:color w:val="202020"/>
          <w:spacing w:val="-6"/>
        </w:rPr>
        <w:t xml:space="preserve"> </w:t>
      </w:r>
      <w:r w:rsidR="00D12322">
        <w:rPr>
          <w:color w:val="202020"/>
        </w:rPr>
        <w:t xml:space="preserve">подготовки учителей; л) участие в семинарах и </w:t>
      </w:r>
      <w:proofErr w:type="spellStart"/>
      <w:r w:rsidR="00D12322">
        <w:rPr>
          <w:color w:val="202020"/>
        </w:rPr>
        <w:t>вебинарах</w:t>
      </w:r>
      <w:proofErr w:type="spellEnd"/>
      <w:r w:rsidR="00D12322">
        <w:rPr>
          <w:color w:val="202020"/>
        </w:rPr>
        <w:t>.</w:t>
      </w:r>
    </w:p>
    <w:p w:rsidR="00A76C9C" w:rsidRDefault="00A76C9C" w:rsidP="00CC1785">
      <w:pPr>
        <w:pStyle w:val="a3"/>
        <w:spacing w:line="360" w:lineRule="auto"/>
        <w:ind w:left="0"/>
      </w:pPr>
    </w:p>
    <w:p w:rsidR="00CC1785" w:rsidRDefault="00D12322" w:rsidP="00CC1785">
      <w:pPr>
        <w:pStyle w:val="1"/>
        <w:spacing w:before="0" w:line="360" w:lineRule="auto"/>
        <w:ind w:right="10"/>
        <w:jc w:val="center"/>
      </w:pPr>
      <w:r>
        <w:t>Приоритетные направления методической работы</w:t>
      </w:r>
    </w:p>
    <w:p w:rsidR="00915606" w:rsidRDefault="00D12322" w:rsidP="00CC1785">
      <w:pPr>
        <w:pStyle w:val="1"/>
        <w:spacing w:before="0" w:line="360" w:lineRule="auto"/>
        <w:ind w:right="10"/>
        <w:jc w:val="center"/>
      </w:pPr>
      <w:r>
        <w:t xml:space="preserve"> на 202</w:t>
      </w:r>
      <w:r w:rsidR="00915606">
        <w:t>4</w:t>
      </w:r>
      <w:r>
        <w:t>-202</w:t>
      </w:r>
      <w:r w:rsidR="00915606">
        <w:t>5</w:t>
      </w:r>
      <w:r>
        <w:t xml:space="preserve"> учебный год:</w:t>
      </w:r>
    </w:p>
    <w:p w:rsidR="00A76C9C" w:rsidRDefault="00D12322" w:rsidP="00CC1785">
      <w:pPr>
        <w:pStyle w:val="1"/>
        <w:numPr>
          <w:ilvl w:val="0"/>
          <w:numId w:val="5"/>
        </w:numPr>
        <w:spacing w:before="0" w:line="360" w:lineRule="auto"/>
        <w:ind w:right="10"/>
        <w:jc w:val="both"/>
      </w:pPr>
      <w:r>
        <w:t xml:space="preserve">Организационное </w:t>
      </w:r>
      <w:r>
        <w:rPr>
          <w:spacing w:val="-2"/>
        </w:rPr>
        <w:t>обеспечение:</w:t>
      </w:r>
    </w:p>
    <w:p w:rsidR="00A76C9C" w:rsidRDefault="00D12322" w:rsidP="00CC1785">
      <w:pPr>
        <w:pStyle w:val="a3"/>
        <w:spacing w:line="360" w:lineRule="auto"/>
        <w:ind w:left="14" w:right="9"/>
        <w:jc w:val="both"/>
      </w:pPr>
      <w:r>
        <w:t>повышение и совершенствование педагогического мастерства через максимальное использование возможно</w:t>
      </w:r>
      <w:r>
        <w:t xml:space="preserve">сти урока как основной формы организации образовательной деятельности, через проведение предметных недель, </w:t>
      </w:r>
      <w:proofErr w:type="spellStart"/>
      <w:r>
        <w:t>взаимопосещение</w:t>
      </w:r>
      <w:proofErr w:type="spellEnd"/>
      <w:r>
        <w:t xml:space="preserve"> уроков, активное участие в семинарах, конференциях,</w:t>
      </w:r>
      <w:r>
        <w:rPr>
          <w:spacing w:val="40"/>
        </w:rPr>
        <w:t xml:space="preserve"> </w:t>
      </w:r>
      <w:r>
        <w:t>творческих мастерских;</w:t>
      </w:r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rPr>
          <w:spacing w:val="-2"/>
        </w:rPr>
        <w:t>педа</w:t>
      </w:r>
      <w:r>
        <w:rPr>
          <w:spacing w:val="-2"/>
        </w:rPr>
        <w:t>гогов;</w:t>
      </w:r>
    </w:p>
    <w:p w:rsidR="00A76C9C" w:rsidRDefault="00D12322" w:rsidP="00CC1785">
      <w:pPr>
        <w:pStyle w:val="a3"/>
        <w:spacing w:line="360" w:lineRule="auto"/>
        <w:ind w:left="14" w:right="16"/>
        <w:jc w:val="both"/>
      </w:pPr>
      <w:r>
        <w:t>совершенствование системы обобщения, изучения и внедрения передового педагогического опыта учителей школы.</w:t>
      </w:r>
    </w:p>
    <w:p w:rsidR="00A76C9C" w:rsidRDefault="00D12322" w:rsidP="00CC1785">
      <w:pPr>
        <w:pStyle w:val="1"/>
        <w:numPr>
          <w:ilvl w:val="0"/>
          <w:numId w:val="5"/>
        </w:numPr>
        <w:spacing w:before="0" w:line="360" w:lineRule="auto"/>
        <w:jc w:val="both"/>
      </w:pPr>
      <w:r>
        <w:t>Технологическое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обеспечение:</w:t>
      </w:r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внедрение</w:t>
      </w:r>
      <w:r>
        <w:rPr>
          <w:spacing w:val="65"/>
        </w:rPr>
        <w:t xml:space="preserve">   </w:t>
      </w:r>
      <w:r>
        <w:t>в</w:t>
      </w:r>
      <w:r>
        <w:rPr>
          <w:spacing w:val="61"/>
          <w:w w:val="150"/>
        </w:rPr>
        <w:t xml:space="preserve">    </w:t>
      </w:r>
      <w:r>
        <w:t>практику</w:t>
      </w:r>
      <w:r>
        <w:rPr>
          <w:spacing w:val="74"/>
          <w:w w:val="150"/>
        </w:rPr>
        <w:t xml:space="preserve">   </w:t>
      </w:r>
      <w:r>
        <w:t>прогрессивных</w:t>
      </w:r>
      <w:r>
        <w:rPr>
          <w:spacing w:val="59"/>
          <w:w w:val="150"/>
        </w:rPr>
        <w:t xml:space="preserve">    </w:t>
      </w:r>
      <w:r>
        <w:t>педагогических</w:t>
      </w:r>
      <w:r>
        <w:rPr>
          <w:spacing w:val="78"/>
        </w:rPr>
        <w:t xml:space="preserve">    </w:t>
      </w:r>
      <w:r>
        <w:rPr>
          <w:spacing w:val="-2"/>
        </w:rPr>
        <w:t>технологий,</w:t>
      </w:r>
    </w:p>
    <w:p w:rsidR="00A76C9C" w:rsidRDefault="00D12322" w:rsidP="00CC1785">
      <w:pPr>
        <w:pStyle w:val="a3"/>
        <w:spacing w:line="360" w:lineRule="auto"/>
        <w:ind w:left="14" w:right="10" w:firstLine="720"/>
        <w:jc w:val="both"/>
      </w:pPr>
      <w:r>
        <w:t>ориентированных</w:t>
      </w:r>
      <w:r>
        <w:rPr>
          <w:spacing w:val="80"/>
        </w:rPr>
        <w:t xml:space="preserve"> </w:t>
      </w:r>
      <w:r>
        <w:t xml:space="preserve">на совершенствование уровня преподавания предметов, на формирование личности ребенка; обеспечение обоснованности и эффективности планирования процесса обучения </w:t>
      </w:r>
      <w:r>
        <w:rPr>
          <w:spacing w:val="-2"/>
        </w:rPr>
        <w:t>детей;</w:t>
      </w:r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укрепление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rPr>
          <w:spacing w:val="-2"/>
        </w:rPr>
        <w:t>школы.</w:t>
      </w:r>
    </w:p>
    <w:p w:rsidR="00A76C9C" w:rsidRDefault="00D12322" w:rsidP="00CC1785">
      <w:pPr>
        <w:pStyle w:val="1"/>
        <w:numPr>
          <w:ilvl w:val="0"/>
          <w:numId w:val="5"/>
        </w:numPr>
        <w:spacing w:before="0" w:line="360" w:lineRule="auto"/>
        <w:jc w:val="both"/>
      </w:pPr>
      <w:r>
        <w:t>Информационное</w:t>
      </w:r>
      <w:r>
        <w:rPr>
          <w:spacing w:val="-6"/>
        </w:rPr>
        <w:t xml:space="preserve"> </w:t>
      </w:r>
      <w:r>
        <w:rPr>
          <w:spacing w:val="-2"/>
        </w:rPr>
        <w:t>обеспеч</w:t>
      </w:r>
      <w:r>
        <w:rPr>
          <w:spacing w:val="-2"/>
        </w:rPr>
        <w:t>ение:</w:t>
      </w:r>
    </w:p>
    <w:p w:rsidR="00A76C9C" w:rsidRDefault="00D12322" w:rsidP="00CC1785">
      <w:pPr>
        <w:pStyle w:val="a3"/>
        <w:tabs>
          <w:tab w:val="left" w:pos="3615"/>
          <w:tab w:val="left" w:pos="4335"/>
          <w:tab w:val="left" w:pos="6495"/>
        </w:tabs>
        <w:spacing w:line="360" w:lineRule="auto"/>
        <w:ind w:left="14"/>
        <w:jc w:val="both"/>
      </w:pPr>
      <w:r>
        <w:lastRenderedPageBreak/>
        <w:t>обеспечение</w:t>
      </w:r>
      <w:r>
        <w:rPr>
          <w:spacing w:val="66"/>
          <w:w w:val="150"/>
        </w:rPr>
        <w:t xml:space="preserve"> </w:t>
      </w:r>
      <w:r>
        <w:rPr>
          <w:spacing w:val="-2"/>
        </w:rPr>
        <w:t>методическими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практическими</w:t>
      </w:r>
      <w:r>
        <w:tab/>
        <w:t>материалами</w:t>
      </w:r>
      <w:r>
        <w:rPr>
          <w:spacing w:val="43"/>
        </w:rPr>
        <w:t xml:space="preserve"> </w:t>
      </w:r>
      <w:proofErr w:type="gramStart"/>
      <w:r>
        <w:rPr>
          <w:spacing w:val="-2"/>
        </w:rPr>
        <w:t>методической</w:t>
      </w:r>
      <w:proofErr w:type="gramEnd"/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составляющей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Интернет,</w:t>
      </w:r>
      <w:r>
        <w:rPr>
          <w:spacing w:val="37"/>
        </w:rPr>
        <w:t xml:space="preserve"> </w:t>
      </w:r>
      <w:r>
        <w:t>электронных</w:t>
      </w:r>
      <w:r>
        <w:rPr>
          <w:spacing w:val="39"/>
        </w:rPr>
        <w:t xml:space="preserve"> </w:t>
      </w:r>
      <w:r>
        <w:t>баз данных и т.д.;</w:t>
      </w:r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создание</w:t>
      </w:r>
      <w:r>
        <w:rPr>
          <w:spacing w:val="-4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наработок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школы;</w:t>
      </w:r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разработка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внедрение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рекомендаций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приоритетным</w:t>
      </w:r>
      <w:r>
        <w:rPr>
          <w:spacing w:val="40"/>
        </w:rPr>
        <w:t xml:space="preserve"> </w:t>
      </w:r>
      <w:r>
        <w:t xml:space="preserve">направлениям </w:t>
      </w:r>
      <w:r>
        <w:rPr>
          <w:spacing w:val="-2"/>
        </w:rPr>
        <w:t>школы.</w:t>
      </w:r>
    </w:p>
    <w:p w:rsidR="00A76C9C" w:rsidRDefault="00D12322" w:rsidP="00CC1785">
      <w:pPr>
        <w:pStyle w:val="1"/>
        <w:numPr>
          <w:ilvl w:val="0"/>
          <w:numId w:val="5"/>
        </w:numPr>
        <w:spacing w:before="0" w:line="360" w:lineRule="auto"/>
        <w:jc w:val="both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ребенка:</w:t>
      </w:r>
    </w:p>
    <w:p w:rsidR="00A76C9C" w:rsidRDefault="00D12322" w:rsidP="00CC1785">
      <w:pPr>
        <w:pStyle w:val="a4"/>
        <w:numPr>
          <w:ilvl w:val="0"/>
          <w:numId w:val="3"/>
        </w:numPr>
        <w:tabs>
          <w:tab w:val="left" w:pos="272"/>
        </w:tabs>
        <w:spacing w:line="360" w:lineRule="auto"/>
        <w:ind w:left="272" w:hanging="25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самоопределения</w:t>
      </w:r>
      <w:r>
        <w:rPr>
          <w:spacing w:val="80"/>
        </w:rPr>
        <w:t xml:space="preserve"> </w:t>
      </w:r>
      <w:r>
        <w:t>школьников;</w:t>
      </w:r>
      <w:r>
        <w:rPr>
          <w:spacing w:val="80"/>
        </w:rPr>
        <w:t xml:space="preserve"> </w:t>
      </w:r>
      <w:r w:rsidR="00915606">
        <w:t>психолого-</w:t>
      </w:r>
      <w:r>
        <w:t>педагогическое сопровождение образовательной программы школы.</w:t>
      </w:r>
    </w:p>
    <w:p w:rsidR="00A76C9C" w:rsidRDefault="00915606" w:rsidP="00CC1785">
      <w:pPr>
        <w:pStyle w:val="a3"/>
        <w:numPr>
          <w:ilvl w:val="0"/>
          <w:numId w:val="3"/>
        </w:numPr>
        <w:spacing w:line="360" w:lineRule="auto"/>
        <w:jc w:val="both"/>
      </w:pPr>
      <w:r>
        <w:t>с</w:t>
      </w:r>
      <w:r w:rsidR="00D12322">
        <w:t>оздание</w:t>
      </w:r>
      <w:r w:rsidR="00D12322">
        <w:rPr>
          <w:spacing w:val="-5"/>
        </w:rPr>
        <w:t xml:space="preserve"> </w:t>
      </w:r>
      <w:r w:rsidR="00D12322">
        <w:t>условий</w:t>
      </w:r>
      <w:r w:rsidR="00D12322">
        <w:rPr>
          <w:spacing w:val="-4"/>
        </w:rPr>
        <w:t xml:space="preserve"> </w:t>
      </w:r>
      <w:r w:rsidR="00D12322">
        <w:t>для</w:t>
      </w:r>
      <w:r w:rsidR="00D12322">
        <w:rPr>
          <w:spacing w:val="-2"/>
        </w:rPr>
        <w:t xml:space="preserve"> </w:t>
      </w:r>
      <w:r w:rsidR="00D12322">
        <w:t>укрепления</w:t>
      </w:r>
      <w:r w:rsidR="00D12322">
        <w:rPr>
          <w:spacing w:val="-6"/>
        </w:rPr>
        <w:t xml:space="preserve"> </w:t>
      </w:r>
      <w:r w:rsidR="00D12322">
        <w:t>здоровья</w:t>
      </w:r>
      <w:r w:rsidR="00D12322">
        <w:rPr>
          <w:spacing w:val="-2"/>
        </w:rPr>
        <w:t xml:space="preserve"> учащихся:</w:t>
      </w:r>
    </w:p>
    <w:p w:rsidR="00A76C9C" w:rsidRDefault="00D12322" w:rsidP="00CC1785">
      <w:pPr>
        <w:pStyle w:val="a3"/>
        <w:spacing w:line="360" w:lineRule="auto"/>
        <w:ind w:left="14"/>
        <w:jc w:val="both"/>
      </w:pPr>
      <w:r>
        <w:t>отслеживание</w:t>
      </w:r>
      <w:r>
        <w:rPr>
          <w:spacing w:val="-5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2"/>
        </w:rPr>
        <w:t>учащихся;</w:t>
      </w:r>
    </w:p>
    <w:p w:rsidR="00A76C9C" w:rsidRDefault="00D12322" w:rsidP="00CC1785">
      <w:pPr>
        <w:pStyle w:val="a3"/>
        <w:numPr>
          <w:ilvl w:val="0"/>
          <w:numId w:val="3"/>
        </w:numPr>
        <w:spacing w:line="360" w:lineRule="auto"/>
        <w:jc w:val="both"/>
      </w:pPr>
      <w:r>
        <w:t>разработка</w:t>
      </w:r>
      <w:r>
        <w:rPr>
          <w:spacing w:val="40"/>
        </w:rPr>
        <w:t xml:space="preserve"> </w:t>
      </w:r>
      <w:r>
        <w:t>м</w:t>
      </w:r>
      <w:r>
        <w:t>етодических</w:t>
      </w:r>
      <w:r>
        <w:rPr>
          <w:spacing w:val="40"/>
        </w:rPr>
        <w:t xml:space="preserve"> </w:t>
      </w:r>
      <w:r>
        <w:t>рекомендаций</w:t>
      </w:r>
      <w:r>
        <w:rPr>
          <w:spacing w:val="40"/>
        </w:rPr>
        <w:t xml:space="preserve"> </w:t>
      </w:r>
      <w:r>
        <w:t>педагогам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методик и преодолению учебных перегрузок школьников.</w:t>
      </w:r>
    </w:p>
    <w:p w:rsidR="00A76C9C" w:rsidRDefault="00A76C9C" w:rsidP="00CC1785">
      <w:pPr>
        <w:pStyle w:val="a3"/>
        <w:spacing w:line="360" w:lineRule="auto"/>
        <w:ind w:left="0"/>
        <w:jc w:val="both"/>
      </w:pPr>
    </w:p>
    <w:p w:rsidR="00CC1785" w:rsidRDefault="00D12322" w:rsidP="00CC1785">
      <w:pPr>
        <w:pStyle w:val="a3"/>
        <w:spacing w:line="360" w:lineRule="auto"/>
        <w:ind w:right="2466"/>
        <w:jc w:val="center"/>
        <w:rPr>
          <w:b/>
          <w:color w:val="202020"/>
          <w:spacing w:val="-6"/>
        </w:rPr>
      </w:pPr>
      <w:r w:rsidRPr="00915606">
        <w:rPr>
          <w:b/>
          <w:color w:val="202020"/>
        </w:rPr>
        <w:t>Диагностика</w:t>
      </w:r>
      <w:r w:rsidRPr="00915606">
        <w:rPr>
          <w:b/>
          <w:color w:val="202020"/>
          <w:spacing w:val="-7"/>
        </w:rPr>
        <w:t xml:space="preserve"> </w:t>
      </w:r>
      <w:r w:rsidRPr="00915606">
        <w:rPr>
          <w:b/>
          <w:color w:val="202020"/>
        </w:rPr>
        <w:t>и</w:t>
      </w:r>
      <w:r w:rsidRPr="00915606">
        <w:rPr>
          <w:b/>
          <w:color w:val="202020"/>
          <w:spacing w:val="-8"/>
        </w:rPr>
        <w:t xml:space="preserve"> </w:t>
      </w:r>
      <w:r w:rsidRPr="00915606">
        <w:rPr>
          <w:b/>
          <w:color w:val="202020"/>
        </w:rPr>
        <w:t>контроль</w:t>
      </w:r>
      <w:r w:rsidRPr="00915606">
        <w:rPr>
          <w:b/>
          <w:color w:val="202020"/>
          <w:spacing w:val="-6"/>
        </w:rPr>
        <w:t xml:space="preserve"> </w:t>
      </w:r>
      <w:r w:rsidRPr="00915606">
        <w:rPr>
          <w:b/>
          <w:color w:val="202020"/>
        </w:rPr>
        <w:t>результативности</w:t>
      </w:r>
      <w:r w:rsidRPr="00915606">
        <w:rPr>
          <w:b/>
          <w:color w:val="202020"/>
          <w:spacing w:val="-6"/>
        </w:rPr>
        <w:t xml:space="preserve"> </w:t>
      </w:r>
    </w:p>
    <w:p w:rsidR="00915606" w:rsidRDefault="00D12322" w:rsidP="00CC1785">
      <w:pPr>
        <w:pStyle w:val="a3"/>
        <w:spacing w:line="360" w:lineRule="auto"/>
        <w:ind w:right="2466"/>
        <w:jc w:val="center"/>
        <w:rPr>
          <w:color w:val="202020"/>
        </w:rPr>
      </w:pPr>
      <w:r w:rsidRPr="00915606">
        <w:rPr>
          <w:b/>
          <w:color w:val="202020"/>
        </w:rPr>
        <w:t>образовательной</w:t>
      </w:r>
      <w:r w:rsidRPr="00915606">
        <w:rPr>
          <w:b/>
          <w:color w:val="202020"/>
          <w:spacing w:val="-6"/>
        </w:rPr>
        <w:t xml:space="preserve"> </w:t>
      </w:r>
      <w:r w:rsidRPr="00915606">
        <w:rPr>
          <w:b/>
          <w:color w:val="202020"/>
        </w:rPr>
        <w:t>деятельности:</w:t>
      </w:r>
    </w:p>
    <w:p w:rsidR="00A76C9C" w:rsidRDefault="00D12322" w:rsidP="00CC1785">
      <w:pPr>
        <w:pStyle w:val="a3"/>
        <w:numPr>
          <w:ilvl w:val="1"/>
          <w:numId w:val="3"/>
        </w:numPr>
        <w:spacing w:line="360" w:lineRule="auto"/>
        <w:ind w:right="2466"/>
        <w:jc w:val="both"/>
      </w:pPr>
      <w:r>
        <w:rPr>
          <w:color w:val="202020"/>
        </w:rPr>
        <w:t>Мониторинг качества знаний учащихся;</w:t>
      </w:r>
    </w:p>
    <w:p w:rsidR="00A76C9C" w:rsidRDefault="00D12322" w:rsidP="00CC1785">
      <w:pPr>
        <w:pStyle w:val="a3"/>
        <w:spacing w:line="360" w:lineRule="auto"/>
        <w:jc w:val="both"/>
      </w:pPr>
      <w:r>
        <w:rPr>
          <w:color w:val="202020"/>
        </w:rPr>
        <w:t>формирование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универсальных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учебных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действий;</w:t>
      </w:r>
    </w:p>
    <w:p w:rsidR="00A76C9C" w:rsidRDefault="00D12322" w:rsidP="00CC1785">
      <w:pPr>
        <w:pStyle w:val="a3"/>
        <w:spacing w:line="360" w:lineRule="auto"/>
        <w:jc w:val="both"/>
      </w:pPr>
      <w:r>
        <w:rPr>
          <w:color w:val="202020"/>
        </w:rPr>
        <w:t>диагностика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педагогов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развитию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учащихся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интереса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обучению,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результативности использования индивидуально групповых занятий и элективных курсов.</w:t>
      </w:r>
    </w:p>
    <w:p w:rsidR="00A76C9C" w:rsidRDefault="00D12322" w:rsidP="00CC1785">
      <w:pPr>
        <w:pStyle w:val="a3"/>
        <w:numPr>
          <w:ilvl w:val="1"/>
          <w:numId w:val="3"/>
        </w:numPr>
        <w:spacing w:line="360" w:lineRule="auto"/>
        <w:jc w:val="both"/>
      </w:pPr>
      <w:r>
        <w:rPr>
          <w:color w:val="202020"/>
        </w:rPr>
        <w:t>Работа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внутри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школьных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методических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объединений:</w:t>
      </w:r>
      <w:r w:rsidR="00CC1785">
        <w:rPr>
          <w:color w:val="202020"/>
          <w:spacing w:val="-2"/>
        </w:rPr>
        <w:t xml:space="preserve"> </w:t>
      </w:r>
      <w:r w:rsidRPr="00CC1785">
        <w:rPr>
          <w:color w:val="202020"/>
        </w:rPr>
        <w:t>согласование</w:t>
      </w:r>
      <w:r w:rsidRPr="00CC1785">
        <w:rPr>
          <w:color w:val="202020"/>
          <w:spacing w:val="-8"/>
        </w:rPr>
        <w:t xml:space="preserve"> </w:t>
      </w:r>
      <w:r w:rsidR="00CC1785">
        <w:rPr>
          <w:color w:val="202020"/>
        </w:rPr>
        <w:t xml:space="preserve">календарно </w:t>
      </w:r>
      <w:r w:rsidRPr="00CC1785">
        <w:rPr>
          <w:color w:val="202020"/>
        </w:rPr>
        <w:t>тематических</w:t>
      </w:r>
      <w:r w:rsidRPr="00CC1785">
        <w:rPr>
          <w:color w:val="202020"/>
          <w:spacing w:val="-5"/>
        </w:rPr>
        <w:t xml:space="preserve"> </w:t>
      </w:r>
      <w:r w:rsidRPr="00CC1785">
        <w:rPr>
          <w:color w:val="202020"/>
          <w:spacing w:val="-2"/>
        </w:rPr>
        <w:t>планов;</w:t>
      </w:r>
    </w:p>
    <w:p w:rsidR="00A76C9C" w:rsidRDefault="00D12322" w:rsidP="00CC1785">
      <w:pPr>
        <w:pStyle w:val="a3"/>
        <w:spacing w:line="360" w:lineRule="auto"/>
        <w:ind w:left="142" w:right="851"/>
        <w:jc w:val="both"/>
      </w:pPr>
      <w:r>
        <w:rPr>
          <w:color w:val="202020"/>
        </w:rPr>
        <w:t>преемственность в работ</w:t>
      </w:r>
      <w:r>
        <w:rPr>
          <w:color w:val="202020"/>
        </w:rPr>
        <w:t xml:space="preserve">е начальных классов и основного </w:t>
      </w:r>
      <w:r>
        <w:rPr>
          <w:color w:val="202020"/>
        </w:rPr>
        <w:t>звена; методы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ликвидации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пробелов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знаниях</w:t>
      </w:r>
      <w:r w:rsidR="00CC1785">
        <w:rPr>
          <w:color w:val="202020"/>
          <w:spacing w:val="-4"/>
        </w:rPr>
        <w:t xml:space="preserve"> </w:t>
      </w:r>
      <w:r>
        <w:rPr>
          <w:color w:val="202020"/>
        </w:rPr>
        <w:t>обучающихся;</w:t>
      </w:r>
    </w:p>
    <w:p w:rsidR="00A76C9C" w:rsidRDefault="00D12322" w:rsidP="00CC1785">
      <w:pPr>
        <w:pStyle w:val="a3"/>
        <w:spacing w:line="360" w:lineRule="auto"/>
        <w:jc w:val="both"/>
      </w:pPr>
      <w:r>
        <w:rPr>
          <w:color w:val="202020"/>
        </w:rPr>
        <w:t>методы работы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2"/>
        </w:rPr>
        <w:t xml:space="preserve"> </w:t>
      </w:r>
      <w:proofErr w:type="gramStart"/>
      <w:r>
        <w:rPr>
          <w:color w:val="202020"/>
        </w:rPr>
        <w:t>обучающимися</w:t>
      </w:r>
      <w:proofErr w:type="gramEnd"/>
      <w:r>
        <w:rPr>
          <w:color w:val="202020"/>
        </w:rPr>
        <w:t>, имеющими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повышенную мотивацию к учебно-познавательной </w:t>
      </w:r>
      <w:r>
        <w:rPr>
          <w:color w:val="202020"/>
          <w:spacing w:val="-2"/>
        </w:rPr>
        <w:t>деятельности;</w:t>
      </w:r>
    </w:p>
    <w:p w:rsidR="00A76C9C" w:rsidRDefault="00D12322" w:rsidP="00CC1785">
      <w:pPr>
        <w:pStyle w:val="a3"/>
        <w:spacing w:line="360" w:lineRule="auto"/>
        <w:ind w:left="142" w:right="851"/>
        <w:jc w:val="both"/>
      </w:pPr>
      <w:r>
        <w:rPr>
          <w:color w:val="202020"/>
        </w:rPr>
        <w:t>формы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методы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промежуточного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итогового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контроля; отчеты учителей по темам самообразования;</w:t>
      </w:r>
      <w:r w:rsidR="00CC1785">
        <w:t xml:space="preserve"> </w:t>
      </w:r>
      <w:r>
        <w:rPr>
          <w:color w:val="202020"/>
        </w:rPr>
        <w:t>итоговая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аттестация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обучающихся.</w:t>
      </w:r>
    </w:p>
    <w:p w:rsidR="00A76C9C" w:rsidRDefault="00D12322" w:rsidP="00CC1785">
      <w:pPr>
        <w:pStyle w:val="a3"/>
        <w:numPr>
          <w:ilvl w:val="1"/>
          <w:numId w:val="3"/>
        </w:numPr>
        <w:spacing w:line="360" w:lineRule="auto"/>
        <w:ind w:right="2466"/>
        <w:jc w:val="both"/>
      </w:pPr>
      <w:r>
        <w:rPr>
          <w:color w:val="202020"/>
        </w:rPr>
        <w:t>Работа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новыми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государственными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образовательными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стандартами: реализация ФГОС НОО в 1-4 классах, ФГОС ООО в 5-9 кл</w:t>
      </w:r>
      <w:r>
        <w:rPr>
          <w:color w:val="202020"/>
        </w:rPr>
        <w:t>ассах;</w:t>
      </w:r>
    </w:p>
    <w:p w:rsidR="00A76C9C" w:rsidRDefault="00D12322" w:rsidP="00CC1785">
      <w:pPr>
        <w:pStyle w:val="a3"/>
        <w:spacing w:line="360" w:lineRule="auto"/>
        <w:jc w:val="both"/>
      </w:pPr>
      <w:r>
        <w:rPr>
          <w:color w:val="202020"/>
        </w:rPr>
        <w:t>разработка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утверждение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рабочих программ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календарно-тематических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планов;</w:t>
      </w:r>
    </w:p>
    <w:p w:rsidR="00CC1785" w:rsidRDefault="00D12322" w:rsidP="00CC1785">
      <w:pPr>
        <w:pStyle w:val="a3"/>
        <w:spacing w:line="360" w:lineRule="auto"/>
        <w:ind w:right="959"/>
        <w:jc w:val="both"/>
      </w:pPr>
      <w:r>
        <w:rPr>
          <w:color w:val="202020"/>
        </w:rPr>
        <w:lastRenderedPageBreak/>
        <w:t>разработка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утверждение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рабочих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программ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проектной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деятельности; разработка и утверждение программ внеурочной деятельности 1-9 классов;</w:t>
      </w:r>
      <w:r w:rsidR="00CC1785">
        <w:rPr>
          <w:color w:val="202020"/>
        </w:rPr>
        <w:t xml:space="preserve"> </w:t>
      </w:r>
      <w:r>
        <w:rPr>
          <w:color w:val="202020"/>
        </w:rPr>
        <w:t>организация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проектной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начальной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основной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школе;</w:t>
      </w:r>
      <w:r w:rsidR="00CC1785">
        <w:t xml:space="preserve"> </w:t>
      </w:r>
      <w:r w:rsidR="00CC1785">
        <w:rPr>
          <w:color w:val="202020"/>
        </w:rPr>
        <w:t>формы</w:t>
      </w:r>
      <w:r w:rsidR="00CC1785">
        <w:rPr>
          <w:color w:val="202020"/>
          <w:spacing w:val="-5"/>
        </w:rPr>
        <w:t xml:space="preserve"> </w:t>
      </w:r>
      <w:r w:rsidR="00CC1785">
        <w:rPr>
          <w:color w:val="202020"/>
        </w:rPr>
        <w:t>и</w:t>
      </w:r>
      <w:r w:rsidR="00CC1785">
        <w:rPr>
          <w:color w:val="202020"/>
          <w:spacing w:val="-3"/>
        </w:rPr>
        <w:t xml:space="preserve"> </w:t>
      </w:r>
      <w:r w:rsidR="00CC1785">
        <w:rPr>
          <w:color w:val="202020"/>
        </w:rPr>
        <w:t>методы</w:t>
      </w:r>
      <w:r w:rsidR="00CC1785">
        <w:rPr>
          <w:color w:val="202020"/>
          <w:spacing w:val="-3"/>
        </w:rPr>
        <w:t xml:space="preserve"> </w:t>
      </w:r>
      <w:r w:rsidR="00CC1785">
        <w:rPr>
          <w:color w:val="202020"/>
        </w:rPr>
        <w:t>промежуточного</w:t>
      </w:r>
      <w:r w:rsidR="00CC1785">
        <w:rPr>
          <w:color w:val="202020"/>
          <w:spacing w:val="-1"/>
        </w:rPr>
        <w:t xml:space="preserve"> </w:t>
      </w:r>
      <w:r w:rsidR="00CC1785">
        <w:rPr>
          <w:color w:val="202020"/>
        </w:rPr>
        <w:t>и итогового</w:t>
      </w:r>
      <w:r w:rsidR="00CC1785">
        <w:rPr>
          <w:color w:val="202020"/>
          <w:spacing w:val="-4"/>
        </w:rPr>
        <w:t xml:space="preserve"> </w:t>
      </w:r>
      <w:r w:rsidR="00CC1785">
        <w:rPr>
          <w:color w:val="202020"/>
          <w:spacing w:val="-2"/>
        </w:rPr>
        <w:t>контроля.</w:t>
      </w:r>
    </w:p>
    <w:p w:rsidR="00CC1785" w:rsidRDefault="00CC1785" w:rsidP="00CC1785">
      <w:pPr>
        <w:pStyle w:val="a3"/>
        <w:spacing w:line="360" w:lineRule="auto"/>
        <w:ind w:right="134"/>
        <w:jc w:val="both"/>
      </w:pPr>
      <w:r>
        <w:rPr>
          <w:color w:val="202020"/>
        </w:rPr>
        <w:t>Одной из основных задач, сформулированных в результате анализа работы МО школы за 2024-2025 учебный год, стоит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</w:t>
      </w:r>
    </w:p>
    <w:p w:rsidR="00CC1785" w:rsidRDefault="00CC1785" w:rsidP="00CC1785">
      <w:pPr>
        <w:pStyle w:val="a3"/>
        <w:spacing w:line="360" w:lineRule="auto"/>
        <w:ind w:right="134"/>
        <w:jc w:val="both"/>
      </w:pPr>
      <w:r>
        <w:rPr>
          <w:color w:val="202020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CC1785" w:rsidRDefault="00CC1785" w:rsidP="00CC1785">
      <w:pPr>
        <w:pStyle w:val="a3"/>
        <w:spacing w:line="360" w:lineRule="auto"/>
        <w:ind w:right="150"/>
        <w:jc w:val="both"/>
      </w:pPr>
      <w:r w:rsidRPr="00CC1785">
        <w:rPr>
          <w:b/>
          <w:color w:val="202020"/>
        </w:rPr>
        <w:t>Цель</w:t>
      </w:r>
      <w:r w:rsidRPr="00CC1785">
        <w:rPr>
          <w:b/>
          <w:color w:val="202020"/>
          <w:spacing w:val="-1"/>
        </w:rPr>
        <w:t xml:space="preserve"> </w:t>
      </w:r>
      <w:r w:rsidRPr="00CC1785">
        <w:rPr>
          <w:b/>
          <w:color w:val="202020"/>
        </w:rPr>
        <w:t>работы</w:t>
      </w:r>
      <w:r w:rsidRPr="00CC1785">
        <w:rPr>
          <w:b/>
          <w:color w:val="202020"/>
          <w:spacing w:val="-3"/>
        </w:rPr>
        <w:t xml:space="preserve"> </w:t>
      </w:r>
      <w:r w:rsidRPr="00CC1785">
        <w:rPr>
          <w:b/>
          <w:color w:val="202020"/>
        </w:rPr>
        <w:t>методического</w:t>
      </w:r>
      <w:r w:rsidRPr="00CC1785">
        <w:rPr>
          <w:b/>
          <w:color w:val="202020"/>
          <w:spacing w:val="-2"/>
        </w:rPr>
        <w:t xml:space="preserve"> </w:t>
      </w:r>
      <w:r w:rsidRPr="00CC1785">
        <w:rPr>
          <w:b/>
          <w:color w:val="202020"/>
        </w:rPr>
        <w:t>совета: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обеспечение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методических условий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эффективной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реализации ФГОС НОО, ФГОС ООО через систему непрерывного профессионального</w:t>
      </w:r>
      <w:r>
        <w:rPr>
          <w:color w:val="202020"/>
        </w:rPr>
        <w:t xml:space="preserve"> </w:t>
      </w:r>
      <w:r>
        <w:rPr>
          <w:color w:val="202020"/>
        </w:rPr>
        <w:t>развития.</w:t>
      </w:r>
    </w:p>
    <w:p w:rsidR="00915606" w:rsidRDefault="00915606" w:rsidP="00CC1785">
      <w:pPr>
        <w:pStyle w:val="a3"/>
        <w:spacing w:line="360" w:lineRule="auto"/>
        <w:ind w:left="0"/>
        <w:jc w:val="both"/>
      </w:pPr>
    </w:p>
    <w:p w:rsidR="00CC1785" w:rsidRPr="00CC1785" w:rsidRDefault="00CC1785" w:rsidP="00CC1785">
      <w:pPr>
        <w:pStyle w:val="a3"/>
        <w:spacing w:line="360" w:lineRule="auto"/>
        <w:ind w:left="0"/>
        <w:rPr>
          <w:b/>
          <w:bCs/>
        </w:rPr>
      </w:pPr>
      <w:r w:rsidRPr="00CC1785">
        <w:rPr>
          <w:b/>
          <w:bCs/>
        </w:rPr>
        <w:t>Задачи методического совета школы на новый учебный год:</w:t>
      </w:r>
    </w:p>
    <w:p w:rsidR="00A76C9C" w:rsidRPr="00CC1785" w:rsidRDefault="00D12322" w:rsidP="00CC1785">
      <w:pPr>
        <w:pStyle w:val="a3"/>
        <w:numPr>
          <w:ilvl w:val="0"/>
          <w:numId w:val="6"/>
        </w:numPr>
        <w:spacing w:line="360" w:lineRule="auto"/>
      </w:pPr>
      <w:r w:rsidRPr="00CC1785">
        <w:t>Научно - методическое обеспече</w:t>
      </w:r>
      <w:r w:rsidRPr="00CC1785">
        <w:t>ние реализации ФГОС, создание необходимых условий для внедрения инноваций в УВП, реализации образовательной программы, программы школы. Вооружение педагогов школы наиболее эффективными способами организации УВП, анализа, экспертизы педагогической деятельно</w:t>
      </w:r>
      <w:r w:rsidRPr="00CC1785">
        <w:t xml:space="preserve">сти и деятельности учащихся в соответствии с современными требованиями к уровню </w:t>
      </w:r>
      <w:proofErr w:type="spellStart"/>
      <w:r w:rsidRPr="00CC1785">
        <w:t>обученности</w:t>
      </w:r>
      <w:proofErr w:type="spellEnd"/>
      <w:r w:rsidRPr="00CC1785">
        <w:t>, воспитанности.</w:t>
      </w:r>
    </w:p>
    <w:p w:rsidR="00A76C9C" w:rsidRPr="00CC1785" w:rsidRDefault="00D12322" w:rsidP="00CC1785">
      <w:pPr>
        <w:pStyle w:val="a3"/>
        <w:numPr>
          <w:ilvl w:val="0"/>
          <w:numId w:val="6"/>
        </w:numPr>
        <w:spacing w:line="360" w:lineRule="auto"/>
      </w:pPr>
      <w:r w:rsidRPr="00CC1785">
        <w:t xml:space="preserve">Повышение профессиональной компетентности педагогов в соответствии с требованиями профессионального стандарта. Обеспечение оптимального уровня </w:t>
      </w:r>
      <w:proofErr w:type="gramStart"/>
      <w:r w:rsidRPr="00CC1785">
        <w:t>квалификации педагогических кадров, необходимого для успешного развития школы.</w:t>
      </w:r>
      <w:proofErr w:type="gramEnd"/>
    </w:p>
    <w:p w:rsidR="00CC1785" w:rsidRDefault="00CC1785" w:rsidP="00CC1785">
      <w:pPr>
        <w:pStyle w:val="a3"/>
        <w:spacing w:line="360" w:lineRule="auto"/>
        <w:ind w:left="0"/>
        <w:jc w:val="both"/>
        <w:sectPr w:rsidR="00CC1785" w:rsidSect="00915606">
          <w:pgSz w:w="11920" w:h="16850"/>
          <w:pgMar w:top="851" w:right="851" w:bottom="851" w:left="1701" w:header="720" w:footer="720" w:gutter="0"/>
          <w:cols w:space="720"/>
        </w:sectPr>
      </w:pPr>
    </w:p>
    <w:p w:rsidR="00A76C9C" w:rsidRPr="00CC1785" w:rsidRDefault="00D12322" w:rsidP="00CC1785">
      <w:pPr>
        <w:pStyle w:val="a4"/>
        <w:numPr>
          <w:ilvl w:val="0"/>
          <w:numId w:val="6"/>
        </w:numPr>
        <w:tabs>
          <w:tab w:val="left" w:pos="501"/>
        </w:tabs>
        <w:spacing w:line="360" w:lineRule="auto"/>
        <w:rPr>
          <w:sz w:val="24"/>
        </w:rPr>
      </w:pPr>
      <w:r w:rsidRPr="00CC1785">
        <w:rPr>
          <w:color w:val="202020"/>
          <w:sz w:val="24"/>
        </w:rPr>
        <w:lastRenderedPageBreak/>
        <w:t>Приведение</w:t>
      </w:r>
      <w:r w:rsidRPr="00CC1785">
        <w:rPr>
          <w:color w:val="202020"/>
          <w:spacing w:val="-10"/>
          <w:sz w:val="24"/>
        </w:rPr>
        <w:t xml:space="preserve"> </w:t>
      </w:r>
      <w:r w:rsidRPr="00CC1785">
        <w:rPr>
          <w:color w:val="202020"/>
          <w:sz w:val="24"/>
        </w:rPr>
        <w:t>в</w:t>
      </w:r>
      <w:r w:rsidRPr="00CC1785">
        <w:rPr>
          <w:color w:val="202020"/>
          <w:spacing w:val="-6"/>
          <w:sz w:val="24"/>
        </w:rPr>
        <w:t xml:space="preserve"> </w:t>
      </w:r>
      <w:r w:rsidRPr="00CC1785">
        <w:rPr>
          <w:color w:val="202020"/>
          <w:sz w:val="24"/>
        </w:rPr>
        <w:t>систему</w:t>
      </w:r>
      <w:r w:rsidRPr="00CC1785">
        <w:rPr>
          <w:color w:val="202020"/>
          <w:spacing w:val="-5"/>
          <w:sz w:val="24"/>
        </w:rPr>
        <w:t xml:space="preserve"> </w:t>
      </w:r>
      <w:r w:rsidRPr="00CC1785">
        <w:rPr>
          <w:color w:val="202020"/>
          <w:sz w:val="24"/>
        </w:rPr>
        <w:t>работы</w:t>
      </w:r>
      <w:r w:rsidRPr="00CC1785">
        <w:rPr>
          <w:color w:val="202020"/>
          <w:spacing w:val="-2"/>
          <w:sz w:val="24"/>
        </w:rPr>
        <w:t xml:space="preserve"> </w:t>
      </w:r>
      <w:r w:rsidRPr="00CC1785">
        <w:rPr>
          <w:color w:val="202020"/>
          <w:sz w:val="24"/>
        </w:rPr>
        <w:t>учител</w:t>
      </w:r>
      <w:r w:rsidRPr="00CC1785">
        <w:rPr>
          <w:color w:val="202020"/>
          <w:sz w:val="24"/>
        </w:rPr>
        <w:t>ей-предметников</w:t>
      </w:r>
      <w:r w:rsidRPr="00CC1785">
        <w:rPr>
          <w:color w:val="202020"/>
          <w:spacing w:val="-9"/>
          <w:sz w:val="24"/>
        </w:rPr>
        <w:t xml:space="preserve"> </w:t>
      </w:r>
      <w:r w:rsidRPr="00CC1785">
        <w:rPr>
          <w:color w:val="202020"/>
          <w:sz w:val="24"/>
        </w:rPr>
        <w:t>по</w:t>
      </w:r>
      <w:r w:rsidRPr="00CC1785">
        <w:rPr>
          <w:color w:val="202020"/>
          <w:spacing w:val="-6"/>
          <w:sz w:val="24"/>
        </w:rPr>
        <w:t xml:space="preserve"> </w:t>
      </w:r>
      <w:r w:rsidRPr="00CC1785">
        <w:rPr>
          <w:color w:val="202020"/>
          <w:sz w:val="24"/>
        </w:rPr>
        <w:t>темам</w:t>
      </w:r>
      <w:r w:rsidRPr="00CC1785">
        <w:rPr>
          <w:color w:val="202020"/>
          <w:spacing w:val="-5"/>
          <w:sz w:val="24"/>
        </w:rPr>
        <w:t xml:space="preserve"> </w:t>
      </w:r>
      <w:r w:rsidRPr="00CC1785">
        <w:rPr>
          <w:color w:val="202020"/>
          <w:spacing w:val="-2"/>
          <w:sz w:val="24"/>
        </w:rPr>
        <w:t>самообразования.</w:t>
      </w:r>
    </w:p>
    <w:p w:rsidR="00A76C9C" w:rsidRPr="00CC1785" w:rsidRDefault="00D12322" w:rsidP="00CC1785">
      <w:pPr>
        <w:pStyle w:val="a4"/>
        <w:numPr>
          <w:ilvl w:val="0"/>
          <w:numId w:val="6"/>
        </w:numPr>
        <w:tabs>
          <w:tab w:val="left" w:pos="501"/>
        </w:tabs>
        <w:spacing w:line="360" w:lineRule="auto"/>
        <w:ind w:right="136"/>
        <w:rPr>
          <w:sz w:val="24"/>
        </w:rPr>
      </w:pPr>
      <w:r w:rsidRPr="00CC1785">
        <w:rPr>
          <w:color w:val="202020"/>
          <w:sz w:val="24"/>
        </w:rPr>
        <w:t>Пополнение</w:t>
      </w:r>
      <w:r w:rsidRPr="00CC1785">
        <w:rPr>
          <w:color w:val="202020"/>
          <w:spacing w:val="-8"/>
          <w:sz w:val="24"/>
        </w:rPr>
        <w:t xml:space="preserve"> </w:t>
      </w:r>
      <w:r w:rsidRPr="00CC1785">
        <w:rPr>
          <w:color w:val="202020"/>
          <w:sz w:val="24"/>
        </w:rPr>
        <w:t>информационного</w:t>
      </w:r>
      <w:r w:rsidRPr="00CC1785">
        <w:rPr>
          <w:color w:val="202020"/>
          <w:spacing w:val="-7"/>
          <w:sz w:val="24"/>
        </w:rPr>
        <w:t xml:space="preserve"> </w:t>
      </w:r>
      <w:r w:rsidRPr="00CC1785">
        <w:rPr>
          <w:color w:val="202020"/>
          <w:sz w:val="24"/>
        </w:rPr>
        <w:t>педагогического</w:t>
      </w:r>
      <w:r w:rsidRPr="00CC1785">
        <w:rPr>
          <w:color w:val="202020"/>
          <w:spacing w:val="-6"/>
          <w:sz w:val="24"/>
        </w:rPr>
        <w:t xml:space="preserve"> </w:t>
      </w:r>
      <w:r w:rsidRPr="00CC1785">
        <w:rPr>
          <w:color w:val="202020"/>
          <w:sz w:val="24"/>
        </w:rPr>
        <w:t>школьного</w:t>
      </w:r>
      <w:r w:rsidRPr="00CC1785">
        <w:rPr>
          <w:color w:val="202020"/>
          <w:spacing w:val="-5"/>
          <w:sz w:val="24"/>
        </w:rPr>
        <w:t xml:space="preserve"> </w:t>
      </w:r>
      <w:r w:rsidRPr="00CC1785">
        <w:rPr>
          <w:color w:val="202020"/>
          <w:sz w:val="24"/>
        </w:rPr>
        <w:t>банка</w:t>
      </w:r>
      <w:r w:rsidRPr="00CC1785">
        <w:rPr>
          <w:color w:val="202020"/>
          <w:spacing w:val="-8"/>
          <w:sz w:val="24"/>
        </w:rPr>
        <w:t xml:space="preserve"> </w:t>
      </w:r>
      <w:r w:rsidRPr="00CC1785">
        <w:rPr>
          <w:color w:val="202020"/>
          <w:sz w:val="24"/>
        </w:rPr>
        <w:t>данных</w:t>
      </w:r>
      <w:r w:rsidRPr="00CC1785">
        <w:rPr>
          <w:color w:val="202020"/>
          <w:spacing w:val="-6"/>
          <w:sz w:val="24"/>
        </w:rPr>
        <w:t xml:space="preserve"> </w:t>
      </w:r>
      <w:r w:rsidRPr="00CC1785">
        <w:rPr>
          <w:color w:val="202020"/>
          <w:sz w:val="24"/>
        </w:rPr>
        <w:t>о</w:t>
      </w:r>
      <w:r w:rsidRPr="00CC1785">
        <w:rPr>
          <w:color w:val="202020"/>
          <w:spacing w:val="-6"/>
          <w:sz w:val="24"/>
        </w:rPr>
        <w:t xml:space="preserve"> </w:t>
      </w:r>
      <w:r w:rsidRPr="00CC1785">
        <w:rPr>
          <w:color w:val="202020"/>
          <w:sz w:val="24"/>
        </w:rPr>
        <w:t>педагогическом</w:t>
      </w:r>
      <w:r w:rsidRPr="00CC1785">
        <w:rPr>
          <w:color w:val="202020"/>
          <w:spacing w:val="-5"/>
          <w:sz w:val="24"/>
        </w:rPr>
        <w:t xml:space="preserve"> </w:t>
      </w:r>
      <w:r w:rsidRPr="00CC1785">
        <w:rPr>
          <w:color w:val="202020"/>
          <w:sz w:val="24"/>
        </w:rPr>
        <w:t>опыте через обобщение и изучения опыта работы коллег. Содействие распространению передового педагогического опыта.</w:t>
      </w:r>
    </w:p>
    <w:p w:rsidR="00A76C9C" w:rsidRPr="00CC1785" w:rsidRDefault="00D12322" w:rsidP="00CC1785">
      <w:pPr>
        <w:pStyle w:val="a4"/>
        <w:numPr>
          <w:ilvl w:val="0"/>
          <w:numId w:val="6"/>
        </w:numPr>
        <w:tabs>
          <w:tab w:val="left" w:pos="501"/>
        </w:tabs>
        <w:spacing w:line="360" w:lineRule="auto"/>
        <w:ind w:right="145"/>
        <w:rPr>
          <w:sz w:val="24"/>
        </w:rPr>
      </w:pPr>
      <w:r w:rsidRPr="00CC1785">
        <w:rPr>
          <w:color w:val="202020"/>
          <w:sz w:val="24"/>
        </w:rPr>
        <w:t>Обеспечение мето</w:t>
      </w:r>
      <w:r w:rsidRPr="00CC1785">
        <w:rPr>
          <w:color w:val="202020"/>
          <w:sz w:val="24"/>
        </w:rPr>
        <w:t>дического сопровождения работы с молодыми специалистами и вновь прибывшими педагогами.</w:t>
      </w:r>
    </w:p>
    <w:p w:rsidR="00A76C9C" w:rsidRPr="00CC1785" w:rsidRDefault="00D12322" w:rsidP="00CC1785">
      <w:pPr>
        <w:pStyle w:val="a4"/>
        <w:numPr>
          <w:ilvl w:val="0"/>
          <w:numId w:val="6"/>
        </w:numPr>
        <w:tabs>
          <w:tab w:val="left" w:pos="501"/>
        </w:tabs>
        <w:spacing w:line="360" w:lineRule="auto"/>
        <w:ind w:right="135"/>
        <w:rPr>
          <w:sz w:val="24"/>
        </w:rPr>
      </w:pPr>
      <w:r w:rsidRPr="00CC1785">
        <w:rPr>
          <w:color w:val="202020"/>
          <w:sz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Осуществление диа</w:t>
      </w:r>
      <w:r w:rsidRPr="00CC1785">
        <w:rPr>
          <w:color w:val="202020"/>
          <w:sz w:val="24"/>
        </w:rPr>
        <w:t xml:space="preserve">гностики методических затруднений педагогов, оказание им своевременной методической </w:t>
      </w:r>
      <w:r w:rsidRPr="00CC1785">
        <w:rPr>
          <w:color w:val="202020"/>
          <w:spacing w:val="-2"/>
          <w:sz w:val="24"/>
        </w:rPr>
        <w:t>поддержки.</w:t>
      </w:r>
    </w:p>
    <w:p w:rsidR="00A76C9C" w:rsidRPr="00CC1785" w:rsidRDefault="00D12322" w:rsidP="00CC1785">
      <w:pPr>
        <w:pStyle w:val="a4"/>
        <w:numPr>
          <w:ilvl w:val="0"/>
          <w:numId w:val="6"/>
        </w:numPr>
        <w:tabs>
          <w:tab w:val="left" w:pos="501"/>
        </w:tabs>
        <w:spacing w:line="360" w:lineRule="auto"/>
        <w:ind w:right="140"/>
        <w:rPr>
          <w:sz w:val="24"/>
        </w:rPr>
      </w:pPr>
      <w:r w:rsidRPr="00CC1785">
        <w:rPr>
          <w:color w:val="202020"/>
          <w:sz w:val="24"/>
        </w:rPr>
        <w:t>Осуществление</w:t>
      </w:r>
      <w:r w:rsidRPr="00CC1785">
        <w:rPr>
          <w:color w:val="202020"/>
          <w:spacing w:val="-6"/>
          <w:sz w:val="24"/>
        </w:rPr>
        <w:t xml:space="preserve"> </w:t>
      </w:r>
      <w:r w:rsidRPr="00CC1785">
        <w:rPr>
          <w:color w:val="202020"/>
          <w:sz w:val="24"/>
        </w:rPr>
        <w:t>координации</w:t>
      </w:r>
      <w:r w:rsidRPr="00CC1785">
        <w:rPr>
          <w:color w:val="202020"/>
          <w:spacing w:val="-5"/>
          <w:sz w:val="24"/>
        </w:rPr>
        <w:t xml:space="preserve"> </w:t>
      </w:r>
      <w:r w:rsidRPr="00CC1785">
        <w:rPr>
          <w:color w:val="202020"/>
          <w:sz w:val="24"/>
        </w:rPr>
        <w:t>действий</w:t>
      </w:r>
      <w:r w:rsidRPr="00CC1785">
        <w:rPr>
          <w:color w:val="202020"/>
          <w:spacing w:val="-4"/>
          <w:sz w:val="24"/>
        </w:rPr>
        <w:t xml:space="preserve"> </w:t>
      </w:r>
      <w:r w:rsidRPr="00CC1785">
        <w:rPr>
          <w:color w:val="202020"/>
          <w:sz w:val="24"/>
        </w:rPr>
        <w:t>методических</w:t>
      </w:r>
      <w:r w:rsidRPr="00CC1785">
        <w:rPr>
          <w:color w:val="202020"/>
          <w:spacing w:val="-4"/>
          <w:sz w:val="24"/>
        </w:rPr>
        <w:t xml:space="preserve"> </w:t>
      </w:r>
      <w:r w:rsidRPr="00CC1785">
        <w:rPr>
          <w:color w:val="202020"/>
          <w:sz w:val="24"/>
        </w:rPr>
        <w:t>объединений</w:t>
      </w:r>
      <w:r w:rsidRPr="00CC1785">
        <w:rPr>
          <w:color w:val="202020"/>
          <w:spacing w:val="-3"/>
          <w:sz w:val="24"/>
        </w:rPr>
        <w:t xml:space="preserve"> </w:t>
      </w:r>
      <w:r w:rsidRPr="00CC1785">
        <w:rPr>
          <w:color w:val="202020"/>
          <w:sz w:val="24"/>
        </w:rPr>
        <w:t>по</w:t>
      </w:r>
      <w:r w:rsidRPr="00CC1785">
        <w:rPr>
          <w:color w:val="202020"/>
          <w:spacing w:val="-9"/>
          <w:sz w:val="24"/>
        </w:rPr>
        <w:t xml:space="preserve"> </w:t>
      </w:r>
      <w:r w:rsidRPr="00CC1785">
        <w:rPr>
          <w:color w:val="202020"/>
          <w:sz w:val="24"/>
        </w:rPr>
        <w:t>различным</w:t>
      </w:r>
      <w:r w:rsidRPr="00CC1785">
        <w:rPr>
          <w:color w:val="202020"/>
          <w:spacing w:val="-7"/>
          <w:sz w:val="24"/>
        </w:rPr>
        <w:t xml:space="preserve"> </w:t>
      </w:r>
      <w:r w:rsidRPr="00CC1785">
        <w:rPr>
          <w:color w:val="202020"/>
          <w:sz w:val="24"/>
        </w:rPr>
        <w:t xml:space="preserve">инновационным </w:t>
      </w:r>
      <w:r w:rsidRPr="00CC1785">
        <w:rPr>
          <w:color w:val="202020"/>
          <w:spacing w:val="-2"/>
          <w:sz w:val="24"/>
        </w:rPr>
        <w:t>направлениям.</w:t>
      </w:r>
    </w:p>
    <w:p w:rsidR="00A76C9C" w:rsidRPr="00CC1785" w:rsidRDefault="00D12322" w:rsidP="00CC1785">
      <w:pPr>
        <w:pStyle w:val="a4"/>
        <w:numPr>
          <w:ilvl w:val="0"/>
          <w:numId w:val="6"/>
        </w:numPr>
        <w:tabs>
          <w:tab w:val="left" w:pos="501"/>
        </w:tabs>
        <w:spacing w:line="360" w:lineRule="auto"/>
        <w:rPr>
          <w:sz w:val="24"/>
        </w:rPr>
      </w:pPr>
      <w:r w:rsidRPr="00CC1785">
        <w:rPr>
          <w:color w:val="202020"/>
          <w:sz w:val="24"/>
        </w:rPr>
        <w:t>Развитие</w:t>
      </w:r>
      <w:r w:rsidRPr="00CC1785">
        <w:rPr>
          <w:color w:val="202020"/>
          <w:spacing w:val="-10"/>
          <w:sz w:val="24"/>
        </w:rPr>
        <w:t xml:space="preserve"> </w:t>
      </w:r>
      <w:r w:rsidRPr="00CC1785">
        <w:rPr>
          <w:color w:val="202020"/>
          <w:sz w:val="24"/>
        </w:rPr>
        <w:t>и</w:t>
      </w:r>
      <w:r w:rsidRPr="00CC1785">
        <w:rPr>
          <w:color w:val="202020"/>
          <w:spacing w:val="-5"/>
          <w:sz w:val="24"/>
        </w:rPr>
        <w:t xml:space="preserve"> </w:t>
      </w:r>
      <w:r w:rsidRPr="00CC1785">
        <w:rPr>
          <w:color w:val="202020"/>
          <w:sz w:val="24"/>
        </w:rPr>
        <w:t>совершенствование</w:t>
      </w:r>
      <w:r w:rsidRPr="00CC1785">
        <w:rPr>
          <w:color w:val="202020"/>
          <w:spacing w:val="-7"/>
          <w:sz w:val="24"/>
        </w:rPr>
        <w:t xml:space="preserve"> </w:t>
      </w:r>
      <w:r w:rsidRPr="00CC1785">
        <w:rPr>
          <w:color w:val="202020"/>
          <w:sz w:val="24"/>
        </w:rPr>
        <w:t>системы</w:t>
      </w:r>
      <w:r w:rsidRPr="00CC1785">
        <w:rPr>
          <w:color w:val="202020"/>
          <w:spacing w:val="-6"/>
          <w:sz w:val="24"/>
        </w:rPr>
        <w:t xml:space="preserve"> </w:t>
      </w:r>
      <w:r w:rsidRPr="00CC1785">
        <w:rPr>
          <w:color w:val="202020"/>
          <w:sz w:val="24"/>
        </w:rPr>
        <w:t>работы</w:t>
      </w:r>
      <w:r w:rsidRPr="00CC1785">
        <w:rPr>
          <w:color w:val="202020"/>
          <w:spacing w:val="-4"/>
          <w:sz w:val="24"/>
        </w:rPr>
        <w:t xml:space="preserve"> </w:t>
      </w:r>
      <w:r w:rsidRPr="00CC1785">
        <w:rPr>
          <w:color w:val="202020"/>
          <w:sz w:val="24"/>
        </w:rPr>
        <w:t>и</w:t>
      </w:r>
      <w:r w:rsidRPr="00CC1785">
        <w:rPr>
          <w:color w:val="202020"/>
          <w:spacing w:val="-5"/>
          <w:sz w:val="24"/>
        </w:rPr>
        <w:t xml:space="preserve"> </w:t>
      </w:r>
      <w:r w:rsidRPr="00CC1785">
        <w:rPr>
          <w:color w:val="202020"/>
          <w:sz w:val="24"/>
        </w:rPr>
        <w:t>поддержки</w:t>
      </w:r>
      <w:r w:rsidRPr="00CC1785">
        <w:rPr>
          <w:color w:val="202020"/>
          <w:spacing w:val="-7"/>
          <w:sz w:val="24"/>
        </w:rPr>
        <w:t xml:space="preserve"> </w:t>
      </w:r>
      <w:r w:rsidRPr="00CC1785">
        <w:rPr>
          <w:color w:val="202020"/>
          <w:sz w:val="24"/>
        </w:rPr>
        <w:t xml:space="preserve">одаренных </w:t>
      </w:r>
      <w:r w:rsidRPr="00CC1785">
        <w:rPr>
          <w:color w:val="202020"/>
          <w:spacing w:val="-2"/>
          <w:sz w:val="24"/>
        </w:rPr>
        <w:t>учащихся.</w:t>
      </w:r>
    </w:p>
    <w:p w:rsidR="00CC1785" w:rsidRDefault="00D12322" w:rsidP="00CC1785">
      <w:pPr>
        <w:pStyle w:val="1"/>
        <w:spacing w:before="0" w:line="360" w:lineRule="auto"/>
        <w:ind w:left="998"/>
        <w:jc w:val="center"/>
        <w:rPr>
          <w:color w:val="202020"/>
          <w:spacing w:val="-6"/>
        </w:rPr>
      </w:pPr>
      <w:r>
        <w:rPr>
          <w:color w:val="202020"/>
        </w:rPr>
        <w:t>Основные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направления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методического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совета</w:t>
      </w:r>
    </w:p>
    <w:p w:rsidR="00A76C9C" w:rsidRDefault="00D12322" w:rsidP="00CC1785">
      <w:pPr>
        <w:pStyle w:val="1"/>
        <w:spacing w:before="0" w:line="360" w:lineRule="auto"/>
        <w:ind w:left="998"/>
        <w:jc w:val="center"/>
      </w:pPr>
      <w:r>
        <w:rPr>
          <w:color w:val="202020"/>
        </w:rPr>
        <w:t>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202</w:t>
      </w:r>
      <w:r w:rsidR="00CC1785">
        <w:rPr>
          <w:color w:val="202020"/>
        </w:rPr>
        <w:t>4</w:t>
      </w:r>
      <w:r>
        <w:rPr>
          <w:color w:val="202020"/>
        </w:rPr>
        <w:t>-202</w:t>
      </w:r>
      <w:r w:rsidR="00CC1785">
        <w:rPr>
          <w:color w:val="202020"/>
        </w:rPr>
        <w:t xml:space="preserve">5 </w:t>
      </w:r>
      <w:r>
        <w:rPr>
          <w:color w:val="202020"/>
        </w:rPr>
        <w:t>учебный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4"/>
        </w:rPr>
        <w:t>год.</w:t>
      </w:r>
    </w:p>
    <w:p w:rsidR="00A76C9C" w:rsidRDefault="00D12322" w:rsidP="00CC1785">
      <w:pPr>
        <w:pStyle w:val="a4"/>
        <w:numPr>
          <w:ilvl w:val="0"/>
          <w:numId w:val="2"/>
        </w:numPr>
        <w:tabs>
          <w:tab w:val="left" w:pos="381"/>
        </w:tabs>
        <w:spacing w:line="360" w:lineRule="auto"/>
        <w:jc w:val="both"/>
        <w:rPr>
          <w:sz w:val="24"/>
        </w:rPr>
      </w:pPr>
      <w:r>
        <w:rPr>
          <w:color w:val="202020"/>
          <w:sz w:val="24"/>
        </w:rPr>
        <w:t>Координация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методических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объединений;</w:t>
      </w:r>
    </w:p>
    <w:p w:rsidR="00A76C9C" w:rsidRDefault="00D12322" w:rsidP="00CC1785">
      <w:pPr>
        <w:pStyle w:val="a4"/>
        <w:numPr>
          <w:ilvl w:val="0"/>
          <w:numId w:val="2"/>
        </w:numPr>
        <w:tabs>
          <w:tab w:val="left" w:pos="465"/>
        </w:tabs>
        <w:spacing w:line="360" w:lineRule="auto"/>
        <w:ind w:left="141" w:right="143" w:firstLine="0"/>
        <w:jc w:val="both"/>
        <w:rPr>
          <w:sz w:val="24"/>
        </w:rPr>
      </w:pPr>
      <w:r>
        <w:rPr>
          <w:color w:val="202020"/>
          <w:sz w:val="24"/>
        </w:rPr>
        <w:t>Разработка основных направлений методической работы школы; обеспечение методического сопровождения программ, р</w:t>
      </w:r>
      <w:r>
        <w:rPr>
          <w:color w:val="202020"/>
          <w:sz w:val="24"/>
        </w:rPr>
        <w:t>азработка учебных, научно-методических и дидактических материалов;</w:t>
      </w:r>
    </w:p>
    <w:p w:rsidR="00A76C9C" w:rsidRDefault="00D12322" w:rsidP="00CC1785">
      <w:pPr>
        <w:pStyle w:val="a4"/>
        <w:numPr>
          <w:ilvl w:val="0"/>
          <w:numId w:val="2"/>
        </w:numPr>
        <w:tabs>
          <w:tab w:val="left" w:pos="568"/>
        </w:tabs>
        <w:spacing w:line="360" w:lineRule="auto"/>
        <w:ind w:left="141" w:right="131" w:firstLine="0"/>
        <w:jc w:val="both"/>
        <w:rPr>
          <w:sz w:val="24"/>
        </w:rPr>
      </w:pPr>
      <w:r>
        <w:rPr>
          <w:color w:val="202020"/>
          <w:sz w:val="24"/>
        </w:rPr>
        <w:t>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</w:t>
      </w:r>
      <w:proofErr w:type="gramStart"/>
      <w:r>
        <w:rPr>
          <w:color w:val="202020"/>
          <w:sz w:val="24"/>
        </w:rPr>
        <w:t>о-</w:t>
      </w:r>
      <w:proofErr w:type="gramEnd"/>
      <w:r>
        <w:rPr>
          <w:color w:val="202020"/>
          <w:sz w:val="24"/>
        </w:rPr>
        <w:t xml:space="preserve"> методического и материально – технического обеспечения;</w:t>
      </w:r>
    </w:p>
    <w:p w:rsidR="00A76C9C" w:rsidRDefault="00D12322" w:rsidP="00CC1785">
      <w:pPr>
        <w:pStyle w:val="a4"/>
        <w:numPr>
          <w:ilvl w:val="0"/>
          <w:numId w:val="2"/>
        </w:numPr>
        <w:tabs>
          <w:tab w:val="left" w:pos="455"/>
        </w:tabs>
        <w:spacing w:line="360" w:lineRule="auto"/>
        <w:ind w:left="141" w:right="138" w:firstLine="0"/>
        <w:jc w:val="both"/>
        <w:rPr>
          <w:sz w:val="24"/>
        </w:rPr>
      </w:pPr>
      <w:r>
        <w:rPr>
          <w:color w:val="202020"/>
          <w:sz w:val="24"/>
        </w:rPr>
        <w:t>Выявление, обобщение и распростране</w:t>
      </w:r>
      <w:r>
        <w:rPr>
          <w:color w:val="202020"/>
          <w:sz w:val="24"/>
        </w:rPr>
        <w:t>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</w:t>
      </w:r>
      <w:r>
        <w:rPr>
          <w:color w:val="202020"/>
          <w:sz w:val="24"/>
        </w:rPr>
        <w:t xml:space="preserve"> для проведения учебных занятий и внедрение их в учебный </w:t>
      </w:r>
      <w:r>
        <w:rPr>
          <w:color w:val="202020"/>
          <w:spacing w:val="-2"/>
          <w:sz w:val="24"/>
        </w:rPr>
        <w:t>процесс;</w:t>
      </w:r>
    </w:p>
    <w:p w:rsidR="00A76C9C" w:rsidRDefault="00D12322" w:rsidP="00CC1785">
      <w:pPr>
        <w:pStyle w:val="a4"/>
        <w:numPr>
          <w:ilvl w:val="0"/>
          <w:numId w:val="2"/>
        </w:numPr>
        <w:tabs>
          <w:tab w:val="left" w:pos="371"/>
        </w:tabs>
        <w:spacing w:line="360" w:lineRule="auto"/>
        <w:ind w:left="141" w:right="143" w:firstLine="0"/>
        <w:jc w:val="both"/>
        <w:rPr>
          <w:sz w:val="24"/>
        </w:rPr>
      </w:pPr>
      <w:r>
        <w:rPr>
          <w:color w:val="202020"/>
          <w:sz w:val="24"/>
        </w:rPr>
        <w:t>Разработка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системы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методических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мероприятий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обобщению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распространению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педагогического опыта сотрудников школы;</w:t>
      </w:r>
    </w:p>
    <w:p w:rsidR="00A76C9C" w:rsidRDefault="00D12322" w:rsidP="00CC1785">
      <w:pPr>
        <w:pStyle w:val="a4"/>
        <w:numPr>
          <w:ilvl w:val="0"/>
          <w:numId w:val="2"/>
        </w:numPr>
        <w:tabs>
          <w:tab w:val="left" w:pos="381"/>
        </w:tabs>
        <w:spacing w:line="360" w:lineRule="auto"/>
        <w:jc w:val="both"/>
        <w:rPr>
          <w:sz w:val="24"/>
        </w:rPr>
      </w:pPr>
      <w:r>
        <w:rPr>
          <w:color w:val="202020"/>
          <w:sz w:val="24"/>
        </w:rPr>
        <w:t>Реализация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программного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целевого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планирования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8"/>
          <w:sz w:val="24"/>
        </w:rPr>
        <w:t xml:space="preserve"> </w:t>
      </w:r>
      <w:proofErr w:type="gramStart"/>
      <w:r>
        <w:rPr>
          <w:color w:val="202020"/>
          <w:sz w:val="24"/>
        </w:rPr>
        <w:t>приоритетным</w:t>
      </w:r>
      <w:proofErr w:type="gramEnd"/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направлениями</w:t>
      </w:r>
      <w:r>
        <w:rPr>
          <w:color w:val="202020"/>
          <w:spacing w:val="-4"/>
          <w:sz w:val="24"/>
        </w:rPr>
        <w:t xml:space="preserve"> УВП;</w:t>
      </w:r>
    </w:p>
    <w:p w:rsidR="00A76C9C" w:rsidRDefault="00D12322" w:rsidP="00CC1785">
      <w:pPr>
        <w:pStyle w:val="a4"/>
        <w:numPr>
          <w:ilvl w:val="0"/>
          <w:numId w:val="2"/>
        </w:numPr>
        <w:tabs>
          <w:tab w:val="left" w:pos="381"/>
        </w:tabs>
        <w:spacing w:line="360" w:lineRule="auto"/>
        <w:jc w:val="both"/>
        <w:rPr>
          <w:sz w:val="24"/>
        </w:rPr>
      </w:pPr>
      <w:r>
        <w:rPr>
          <w:color w:val="202020"/>
          <w:sz w:val="24"/>
        </w:rPr>
        <w:t>Информационно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аналитическая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pacing w:val="-2"/>
          <w:sz w:val="24"/>
        </w:rPr>
        <w:t>деятельность.</w:t>
      </w:r>
    </w:p>
    <w:p w:rsidR="00A76C9C" w:rsidRDefault="00D12322" w:rsidP="00CC1785">
      <w:pPr>
        <w:pStyle w:val="1"/>
        <w:spacing w:before="0" w:line="360" w:lineRule="auto"/>
        <w:ind w:left="3351"/>
        <w:jc w:val="both"/>
      </w:pPr>
      <w:r>
        <w:rPr>
          <w:color w:val="202020"/>
        </w:rPr>
        <w:t>Работа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методического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совета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школы.</w:t>
      </w:r>
    </w:p>
    <w:p w:rsidR="00A76C9C" w:rsidRDefault="00D12322" w:rsidP="00CC1785">
      <w:pPr>
        <w:pStyle w:val="a3"/>
        <w:spacing w:line="360" w:lineRule="auto"/>
        <w:jc w:val="both"/>
      </w:pPr>
      <w:r>
        <w:rPr>
          <w:color w:val="202020"/>
        </w:rPr>
        <w:t>В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202</w:t>
      </w:r>
      <w:r w:rsidR="00CC1785">
        <w:rPr>
          <w:color w:val="202020"/>
        </w:rPr>
        <w:t>5</w:t>
      </w:r>
      <w:r>
        <w:rPr>
          <w:color w:val="202020"/>
        </w:rPr>
        <w:t>-202</w:t>
      </w:r>
      <w:r w:rsidR="00CC1785">
        <w:rPr>
          <w:color w:val="202020"/>
        </w:rPr>
        <w:t>6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году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заседаниях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МО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будут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рассмотрены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следующие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вопросы:</w:t>
      </w:r>
    </w:p>
    <w:p w:rsidR="00A76C9C" w:rsidRDefault="00D12322" w:rsidP="00CC1785">
      <w:pPr>
        <w:pStyle w:val="a4"/>
        <w:numPr>
          <w:ilvl w:val="1"/>
          <w:numId w:val="2"/>
        </w:numPr>
        <w:tabs>
          <w:tab w:val="left" w:pos="281"/>
        </w:tabs>
        <w:spacing w:line="360" w:lineRule="auto"/>
        <w:ind w:left="281" w:hanging="140"/>
        <w:rPr>
          <w:sz w:val="24"/>
        </w:rPr>
      </w:pPr>
      <w:r>
        <w:rPr>
          <w:color w:val="202020"/>
          <w:sz w:val="24"/>
        </w:rPr>
        <w:t>Итоги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методической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за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202</w:t>
      </w:r>
      <w:r w:rsidR="00CC1785">
        <w:rPr>
          <w:color w:val="202020"/>
          <w:sz w:val="24"/>
        </w:rPr>
        <w:t>4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-</w:t>
      </w:r>
      <w:r w:rsidR="00CC1785">
        <w:rPr>
          <w:color w:val="202020"/>
          <w:sz w:val="24"/>
        </w:rPr>
        <w:t xml:space="preserve"> </w:t>
      </w:r>
      <w:r>
        <w:rPr>
          <w:color w:val="202020"/>
          <w:sz w:val="24"/>
        </w:rPr>
        <w:t>202</w:t>
      </w:r>
      <w:r w:rsidR="00CC1785">
        <w:rPr>
          <w:color w:val="202020"/>
          <w:sz w:val="24"/>
        </w:rPr>
        <w:t>5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учебный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год,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основные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задачи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новый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учебный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4"/>
          <w:sz w:val="24"/>
        </w:rPr>
        <w:t>год.</w:t>
      </w:r>
    </w:p>
    <w:p w:rsidR="00A76C9C" w:rsidRDefault="00D12322" w:rsidP="00CC1785">
      <w:pPr>
        <w:pStyle w:val="a4"/>
        <w:numPr>
          <w:ilvl w:val="1"/>
          <w:numId w:val="2"/>
        </w:numPr>
        <w:tabs>
          <w:tab w:val="left" w:pos="281"/>
        </w:tabs>
        <w:spacing w:line="360" w:lineRule="auto"/>
        <w:ind w:left="281" w:hanging="140"/>
        <w:rPr>
          <w:sz w:val="24"/>
        </w:rPr>
      </w:pPr>
      <w:r>
        <w:rPr>
          <w:color w:val="202020"/>
          <w:sz w:val="24"/>
        </w:rPr>
        <w:lastRenderedPageBreak/>
        <w:t>Выработка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программы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подготовки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проведения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педсоветов.</w:t>
      </w:r>
    </w:p>
    <w:p w:rsidR="00A76C9C" w:rsidRDefault="00D12322" w:rsidP="00CC1785">
      <w:pPr>
        <w:pStyle w:val="a4"/>
        <w:numPr>
          <w:ilvl w:val="1"/>
          <w:numId w:val="2"/>
        </w:numPr>
        <w:tabs>
          <w:tab w:val="left" w:pos="281"/>
        </w:tabs>
        <w:spacing w:line="360" w:lineRule="auto"/>
        <w:ind w:left="281" w:hanging="140"/>
        <w:rPr>
          <w:sz w:val="24"/>
        </w:rPr>
      </w:pPr>
      <w:r>
        <w:rPr>
          <w:color w:val="202020"/>
          <w:sz w:val="24"/>
        </w:rPr>
        <w:t>Организация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проведение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предметных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школьных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муниципальных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pacing w:val="-2"/>
          <w:sz w:val="24"/>
        </w:rPr>
        <w:t>олимпиад.</w:t>
      </w:r>
    </w:p>
    <w:p w:rsidR="00CC1785" w:rsidRPr="00CC1785" w:rsidRDefault="00D12322" w:rsidP="00CC1785">
      <w:pPr>
        <w:pStyle w:val="a4"/>
        <w:numPr>
          <w:ilvl w:val="1"/>
          <w:numId w:val="2"/>
        </w:numPr>
        <w:tabs>
          <w:tab w:val="left" w:pos="281"/>
        </w:tabs>
        <w:spacing w:line="360" w:lineRule="auto"/>
        <w:ind w:left="281" w:hanging="140"/>
        <w:rPr>
          <w:sz w:val="24"/>
        </w:rPr>
      </w:pPr>
      <w:r>
        <w:rPr>
          <w:color w:val="202020"/>
          <w:sz w:val="24"/>
        </w:rPr>
        <w:t>Итоги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мониторинга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учебной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результатам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полугодий.</w:t>
      </w:r>
    </w:p>
    <w:p w:rsidR="00CC1785" w:rsidRPr="00CC1785" w:rsidRDefault="00CC1785" w:rsidP="00CC1785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CC1785">
        <w:rPr>
          <w:sz w:val="24"/>
        </w:rPr>
        <w:t xml:space="preserve">Управление качеством образования в школе. Результаты диагностики уровня </w:t>
      </w:r>
      <w:proofErr w:type="spellStart"/>
      <w:r w:rsidRPr="00CC1785">
        <w:rPr>
          <w:sz w:val="24"/>
        </w:rPr>
        <w:t>обученности</w:t>
      </w:r>
      <w:proofErr w:type="spellEnd"/>
      <w:r w:rsidRPr="00CC1785">
        <w:rPr>
          <w:sz w:val="24"/>
        </w:rPr>
        <w:t xml:space="preserve"> </w:t>
      </w:r>
      <w:proofErr w:type="gramStart"/>
      <w:r w:rsidRPr="00CC1785">
        <w:rPr>
          <w:sz w:val="24"/>
        </w:rPr>
        <w:t>обучающихся</w:t>
      </w:r>
      <w:proofErr w:type="gramEnd"/>
      <w:r w:rsidRPr="00CC1785">
        <w:rPr>
          <w:sz w:val="24"/>
        </w:rPr>
        <w:t xml:space="preserve"> по итогам I полугодия. Сравнительная характеристика.</w:t>
      </w:r>
    </w:p>
    <w:p w:rsidR="00CC1785" w:rsidRPr="00CC1785" w:rsidRDefault="00CC1785" w:rsidP="00CC1785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CC1785">
        <w:rPr>
          <w:sz w:val="24"/>
        </w:rPr>
        <w:t xml:space="preserve">Работа с </w:t>
      </w:r>
      <w:proofErr w:type="gramStart"/>
      <w:r w:rsidRPr="00CC1785">
        <w:rPr>
          <w:sz w:val="24"/>
        </w:rPr>
        <w:t>обучающимися</w:t>
      </w:r>
      <w:proofErr w:type="gramEnd"/>
      <w:r w:rsidRPr="00CC1785">
        <w:rPr>
          <w:sz w:val="24"/>
        </w:rPr>
        <w:t>, имеющими мотивацию к учебно-познавательной деятельности, проблемы в обучении.</w:t>
      </w:r>
    </w:p>
    <w:p w:rsidR="00CC1785" w:rsidRPr="00CC1785" w:rsidRDefault="00CC1785" w:rsidP="00CC1785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CC1785">
        <w:rPr>
          <w:sz w:val="24"/>
        </w:rPr>
        <w:t>Подведение итогов аттестации учителей школы, анализ реализации системы курсовой подготовки.</w:t>
      </w:r>
    </w:p>
    <w:p w:rsidR="00CC1785" w:rsidRPr="00CC1785" w:rsidRDefault="00CC1785" w:rsidP="00CC1785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CC1785">
        <w:rPr>
          <w:sz w:val="24"/>
        </w:rPr>
        <w:t>Подготовка к итоговой аттестации в 9 класса.</w:t>
      </w:r>
    </w:p>
    <w:p w:rsidR="00CC1785" w:rsidRPr="00CC1785" w:rsidRDefault="00CC1785" w:rsidP="00CC1785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CC1785">
        <w:rPr>
          <w:sz w:val="24"/>
        </w:rPr>
        <w:t>Подведение итогов по самообразованию, самооценка профессионального развития учителей.</w:t>
      </w:r>
    </w:p>
    <w:p w:rsidR="00CC1785" w:rsidRPr="00CC1785" w:rsidRDefault="00CC1785" w:rsidP="00CC1785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CC1785">
        <w:rPr>
          <w:sz w:val="24"/>
        </w:rPr>
        <w:t>Мониторинг учебной деятельности за год. Результативность работы МО.</w:t>
      </w:r>
    </w:p>
    <w:p w:rsidR="00A76C9C" w:rsidRDefault="00A76C9C" w:rsidP="00CC1785">
      <w:pPr>
        <w:pStyle w:val="a4"/>
        <w:spacing w:line="360" w:lineRule="auto"/>
        <w:rPr>
          <w:sz w:val="24"/>
        </w:rPr>
      </w:pPr>
    </w:p>
    <w:p w:rsidR="00CC1785" w:rsidRDefault="00CC1785" w:rsidP="00CC1785">
      <w:pPr>
        <w:pStyle w:val="1"/>
        <w:spacing w:before="0" w:line="360" w:lineRule="auto"/>
        <w:ind w:left="3454"/>
      </w:pPr>
      <w:r>
        <w:rPr>
          <w:color w:val="202020"/>
        </w:rPr>
        <w:t>План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методического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совета</w:t>
      </w:r>
    </w:p>
    <w:p w:rsidR="00CC1785" w:rsidRDefault="00CC1785" w:rsidP="00CC1785">
      <w:pPr>
        <w:pStyle w:val="a3"/>
        <w:spacing w:line="360" w:lineRule="auto"/>
      </w:pPr>
      <w:r>
        <w:rPr>
          <w:color w:val="202020"/>
        </w:rPr>
        <w:t>Методические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советы</w:t>
      </w:r>
    </w:p>
    <w:p w:rsidR="00CC1785" w:rsidRDefault="00CC1785" w:rsidP="00CC1785">
      <w:pPr>
        <w:pStyle w:val="a4"/>
        <w:numPr>
          <w:ilvl w:val="0"/>
          <w:numId w:val="1"/>
        </w:numPr>
        <w:tabs>
          <w:tab w:val="left" w:pos="381"/>
        </w:tabs>
        <w:spacing w:line="360" w:lineRule="auto"/>
        <w:rPr>
          <w:sz w:val="24"/>
        </w:rPr>
      </w:pPr>
      <w:r>
        <w:rPr>
          <w:color w:val="202020"/>
          <w:sz w:val="24"/>
        </w:rPr>
        <w:t>Итоги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методической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за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2022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-2023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учебный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4"/>
          <w:sz w:val="24"/>
        </w:rPr>
        <w:t>год.</w:t>
      </w:r>
    </w:p>
    <w:p w:rsidR="00CC1785" w:rsidRDefault="00CC1785" w:rsidP="00CC1785">
      <w:pPr>
        <w:pStyle w:val="a4"/>
        <w:numPr>
          <w:ilvl w:val="0"/>
          <w:numId w:val="1"/>
        </w:numPr>
        <w:tabs>
          <w:tab w:val="left" w:pos="385"/>
        </w:tabs>
        <w:spacing w:line="360" w:lineRule="auto"/>
        <w:ind w:left="141" w:right="168" w:firstLine="0"/>
        <w:rPr>
          <w:sz w:val="24"/>
        </w:rPr>
      </w:pPr>
      <w:r>
        <w:rPr>
          <w:color w:val="202020"/>
          <w:sz w:val="24"/>
        </w:rPr>
        <w:t>Задачи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методической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повышению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эффективности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качества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образовательного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процесса в новом 2022-2023 учебном году.</w:t>
      </w:r>
    </w:p>
    <w:p w:rsidR="00CC1785" w:rsidRDefault="00CC1785" w:rsidP="00CC1785">
      <w:pPr>
        <w:pStyle w:val="a4"/>
        <w:numPr>
          <w:ilvl w:val="0"/>
          <w:numId w:val="1"/>
        </w:numPr>
        <w:tabs>
          <w:tab w:val="left" w:pos="323"/>
        </w:tabs>
        <w:spacing w:line="360" w:lineRule="auto"/>
        <w:ind w:left="323" w:hanging="182"/>
        <w:rPr>
          <w:sz w:val="24"/>
        </w:rPr>
      </w:pPr>
      <w:r>
        <w:rPr>
          <w:color w:val="202020"/>
          <w:sz w:val="24"/>
        </w:rPr>
        <w:t>Утверждение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плана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методической работы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школы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2023-2024</w:t>
      </w:r>
      <w:r>
        <w:rPr>
          <w:color w:val="202020"/>
          <w:spacing w:val="-2"/>
          <w:sz w:val="24"/>
        </w:rPr>
        <w:t xml:space="preserve"> </w:t>
      </w:r>
      <w:proofErr w:type="spellStart"/>
      <w:r>
        <w:rPr>
          <w:color w:val="202020"/>
          <w:spacing w:val="-2"/>
          <w:sz w:val="24"/>
        </w:rPr>
        <w:t>уч.г</w:t>
      </w:r>
      <w:proofErr w:type="spellEnd"/>
      <w:r>
        <w:rPr>
          <w:color w:val="202020"/>
          <w:spacing w:val="-2"/>
          <w:sz w:val="24"/>
        </w:rPr>
        <w:t>.</w:t>
      </w:r>
    </w:p>
    <w:p w:rsidR="00CC1785" w:rsidRDefault="00CC1785" w:rsidP="00CC1785">
      <w:pPr>
        <w:pStyle w:val="a4"/>
        <w:numPr>
          <w:ilvl w:val="0"/>
          <w:numId w:val="1"/>
        </w:numPr>
        <w:tabs>
          <w:tab w:val="left" w:pos="323"/>
        </w:tabs>
        <w:spacing w:line="360" w:lineRule="auto"/>
        <w:ind w:left="141" w:right="172" w:firstLine="0"/>
        <w:rPr>
          <w:sz w:val="24"/>
        </w:rPr>
      </w:pPr>
      <w:r>
        <w:rPr>
          <w:color w:val="202020"/>
          <w:sz w:val="24"/>
        </w:rPr>
        <w:t>Рассмотрение</w:t>
      </w:r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плана</w:t>
      </w:r>
      <w:r>
        <w:rPr>
          <w:color w:val="202020"/>
          <w:spacing w:val="34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школьных</w:t>
      </w:r>
      <w:r>
        <w:rPr>
          <w:color w:val="202020"/>
          <w:spacing w:val="36"/>
          <w:sz w:val="24"/>
        </w:rPr>
        <w:t xml:space="preserve"> </w:t>
      </w:r>
      <w:r>
        <w:rPr>
          <w:color w:val="202020"/>
          <w:sz w:val="24"/>
        </w:rPr>
        <w:t>методических</w:t>
      </w:r>
      <w:r>
        <w:rPr>
          <w:color w:val="202020"/>
          <w:spacing w:val="36"/>
          <w:sz w:val="24"/>
        </w:rPr>
        <w:t xml:space="preserve"> </w:t>
      </w:r>
      <w:r>
        <w:rPr>
          <w:color w:val="202020"/>
          <w:sz w:val="24"/>
        </w:rPr>
        <w:t>объединений</w:t>
      </w:r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36"/>
          <w:sz w:val="24"/>
        </w:rPr>
        <w:t xml:space="preserve"> </w:t>
      </w:r>
      <w:r>
        <w:rPr>
          <w:color w:val="202020"/>
          <w:sz w:val="24"/>
        </w:rPr>
        <w:t>педагогов</w:t>
      </w:r>
      <w:r>
        <w:rPr>
          <w:color w:val="202020"/>
          <w:spacing w:val="32"/>
          <w:sz w:val="24"/>
        </w:rPr>
        <w:t xml:space="preserve"> </w:t>
      </w:r>
      <w:r>
        <w:rPr>
          <w:color w:val="202020"/>
          <w:sz w:val="24"/>
        </w:rPr>
        <w:t xml:space="preserve">дополнительного </w:t>
      </w:r>
      <w:r>
        <w:rPr>
          <w:color w:val="202020"/>
          <w:spacing w:val="-2"/>
          <w:sz w:val="24"/>
        </w:rPr>
        <w:t>образования.</w:t>
      </w:r>
    </w:p>
    <w:p w:rsidR="00CC1785" w:rsidRPr="00CC1785" w:rsidRDefault="00CC1785" w:rsidP="00CC1785">
      <w:pPr>
        <w:ind w:left="141"/>
        <w:rPr>
          <w:sz w:val="24"/>
        </w:rPr>
        <w:sectPr w:rsidR="00CC1785" w:rsidRPr="00CC1785" w:rsidSect="00915606">
          <w:pgSz w:w="11920" w:h="16850"/>
          <w:pgMar w:top="851" w:right="851" w:bottom="851" w:left="1701" w:header="720" w:footer="720" w:gutter="0"/>
          <w:cols w:space="720"/>
        </w:sectPr>
      </w:pPr>
    </w:p>
    <w:p w:rsidR="00A76C9C" w:rsidRDefault="00A76C9C" w:rsidP="00CC1785">
      <w:pPr>
        <w:pStyle w:val="1"/>
        <w:spacing w:before="4" w:line="240" w:lineRule="auto"/>
        <w:ind w:left="0"/>
      </w:pPr>
    </w:p>
    <w:sectPr w:rsidR="00A76C9C" w:rsidSect="00915606">
      <w:pgSz w:w="11920" w:h="1685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AA"/>
    <w:multiLevelType w:val="hybridMultilevel"/>
    <w:tmpl w:val="F0488702"/>
    <w:lvl w:ilvl="0" w:tplc="DD823CF8">
      <w:start w:val="1"/>
      <w:numFmt w:val="decimal"/>
      <w:lvlText w:val="%1."/>
      <w:lvlJc w:val="left"/>
      <w:pPr>
        <w:ind w:left="43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60EE2538">
      <w:numFmt w:val="bullet"/>
      <w:lvlText w:val="•"/>
      <w:lvlJc w:val="left"/>
      <w:pPr>
        <w:ind w:left="1473" w:hanging="296"/>
      </w:pPr>
      <w:rPr>
        <w:rFonts w:hint="default"/>
        <w:lang w:val="ru-RU" w:eastAsia="en-US" w:bidi="ar-SA"/>
      </w:rPr>
    </w:lvl>
    <w:lvl w:ilvl="2" w:tplc="289C3A3E">
      <w:numFmt w:val="bullet"/>
      <w:lvlText w:val="•"/>
      <w:lvlJc w:val="left"/>
      <w:pPr>
        <w:ind w:left="2507" w:hanging="296"/>
      </w:pPr>
      <w:rPr>
        <w:rFonts w:hint="default"/>
        <w:lang w:val="ru-RU" w:eastAsia="en-US" w:bidi="ar-SA"/>
      </w:rPr>
    </w:lvl>
    <w:lvl w:ilvl="3" w:tplc="E7589C70">
      <w:numFmt w:val="bullet"/>
      <w:lvlText w:val="•"/>
      <w:lvlJc w:val="left"/>
      <w:pPr>
        <w:ind w:left="3541" w:hanging="296"/>
      </w:pPr>
      <w:rPr>
        <w:rFonts w:hint="default"/>
        <w:lang w:val="ru-RU" w:eastAsia="en-US" w:bidi="ar-SA"/>
      </w:rPr>
    </w:lvl>
    <w:lvl w:ilvl="4" w:tplc="08B439EE">
      <w:numFmt w:val="bullet"/>
      <w:lvlText w:val="•"/>
      <w:lvlJc w:val="left"/>
      <w:pPr>
        <w:ind w:left="4575" w:hanging="296"/>
      </w:pPr>
      <w:rPr>
        <w:rFonts w:hint="default"/>
        <w:lang w:val="ru-RU" w:eastAsia="en-US" w:bidi="ar-SA"/>
      </w:rPr>
    </w:lvl>
    <w:lvl w:ilvl="5" w:tplc="EDA8F478">
      <w:numFmt w:val="bullet"/>
      <w:lvlText w:val="•"/>
      <w:lvlJc w:val="left"/>
      <w:pPr>
        <w:ind w:left="5609" w:hanging="296"/>
      </w:pPr>
      <w:rPr>
        <w:rFonts w:hint="default"/>
        <w:lang w:val="ru-RU" w:eastAsia="en-US" w:bidi="ar-SA"/>
      </w:rPr>
    </w:lvl>
    <w:lvl w:ilvl="6" w:tplc="6248D91E">
      <w:numFmt w:val="bullet"/>
      <w:lvlText w:val="•"/>
      <w:lvlJc w:val="left"/>
      <w:pPr>
        <w:ind w:left="6642" w:hanging="296"/>
      </w:pPr>
      <w:rPr>
        <w:rFonts w:hint="default"/>
        <w:lang w:val="ru-RU" w:eastAsia="en-US" w:bidi="ar-SA"/>
      </w:rPr>
    </w:lvl>
    <w:lvl w:ilvl="7" w:tplc="D0108650">
      <w:numFmt w:val="bullet"/>
      <w:lvlText w:val="•"/>
      <w:lvlJc w:val="left"/>
      <w:pPr>
        <w:ind w:left="7676" w:hanging="296"/>
      </w:pPr>
      <w:rPr>
        <w:rFonts w:hint="default"/>
        <w:lang w:val="ru-RU" w:eastAsia="en-US" w:bidi="ar-SA"/>
      </w:rPr>
    </w:lvl>
    <w:lvl w:ilvl="8" w:tplc="2C423734">
      <w:numFmt w:val="bullet"/>
      <w:lvlText w:val="•"/>
      <w:lvlJc w:val="left"/>
      <w:pPr>
        <w:ind w:left="8710" w:hanging="296"/>
      </w:pPr>
      <w:rPr>
        <w:rFonts w:hint="default"/>
        <w:lang w:val="ru-RU" w:eastAsia="en-US" w:bidi="ar-SA"/>
      </w:rPr>
    </w:lvl>
  </w:abstractNum>
  <w:abstractNum w:abstractNumId="1">
    <w:nsid w:val="1AA733E9"/>
    <w:multiLevelType w:val="hybridMultilevel"/>
    <w:tmpl w:val="BBCAA2D8"/>
    <w:lvl w:ilvl="0" w:tplc="024EB740">
      <w:start w:val="1"/>
      <w:numFmt w:val="decimal"/>
      <w:lvlText w:val="%1."/>
      <w:lvlJc w:val="left"/>
      <w:pPr>
        <w:ind w:left="501" w:hanging="360"/>
      </w:pPr>
      <w:rPr>
        <w:rFonts w:hint="default"/>
        <w:color w:val="20202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E8D2F0E"/>
    <w:multiLevelType w:val="hybridMultilevel"/>
    <w:tmpl w:val="DAF0CD1A"/>
    <w:lvl w:ilvl="0" w:tplc="0D6AD5C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89"/>
        <w:sz w:val="24"/>
        <w:szCs w:val="24"/>
        <w:lang w:val="ru-RU" w:eastAsia="en-US" w:bidi="ar-SA"/>
      </w:rPr>
    </w:lvl>
    <w:lvl w:ilvl="1" w:tplc="A198D39A">
      <w:numFmt w:val="bullet"/>
      <w:lvlText w:val="•"/>
      <w:lvlJc w:val="left"/>
      <w:pPr>
        <w:ind w:left="1419" w:hanging="240"/>
      </w:pPr>
      <w:rPr>
        <w:rFonts w:hint="default"/>
        <w:lang w:val="ru-RU" w:eastAsia="en-US" w:bidi="ar-SA"/>
      </w:rPr>
    </w:lvl>
    <w:lvl w:ilvl="2" w:tplc="69A2D99E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3" w:tplc="3E968D44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020A7FEA">
      <w:numFmt w:val="bullet"/>
      <w:lvlText w:val="•"/>
      <w:lvlJc w:val="left"/>
      <w:pPr>
        <w:ind w:left="4539" w:hanging="240"/>
      </w:pPr>
      <w:rPr>
        <w:rFonts w:hint="default"/>
        <w:lang w:val="ru-RU" w:eastAsia="en-US" w:bidi="ar-SA"/>
      </w:rPr>
    </w:lvl>
    <w:lvl w:ilvl="5" w:tplc="C6D46EA8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6" w:tplc="9F6A25F0">
      <w:numFmt w:val="bullet"/>
      <w:lvlText w:val="•"/>
      <w:lvlJc w:val="left"/>
      <w:pPr>
        <w:ind w:left="6618" w:hanging="240"/>
      </w:pPr>
      <w:rPr>
        <w:rFonts w:hint="default"/>
        <w:lang w:val="ru-RU" w:eastAsia="en-US" w:bidi="ar-SA"/>
      </w:rPr>
    </w:lvl>
    <w:lvl w:ilvl="7" w:tplc="BBF89820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932C9988">
      <w:numFmt w:val="bullet"/>
      <w:lvlText w:val="•"/>
      <w:lvlJc w:val="left"/>
      <w:pPr>
        <w:ind w:left="8698" w:hanging="240"/>
      </w:pPr>
      <w:rPr>
        <w:rFonts w:hint="default"/>
        <w:lang w:val="ru-RU" w:eastAsia="en-US" w:bidi="ar-SA"/>
      </w:rPr>
    </w:lvl>
  </w:abstractNum>
  <w:abstractNum w:abstractNumId="3">
    <w:nsid w:val="1EF438CB"/>
    <w:multiLevelType w:val="hybridMultilevel"/>
    <w:tmpl w:val="F282141C"/>
    <w:lvl w:ilvl="0" w:tplc="EAE281D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332021E8"/>
    <w:multiLevelType w:val="hybridMultilevel"/>
    <w:tmpl w:val="E6583B2C"/>
    <w:lvl w:ilvl="0" w:tplc="024EB740">
      <w:start w:val="1"/>
      <w:numFmt w:val="decimal"/>
      <w:lvlText w:val="%1."/>
      <w:lvlJc w:val="left"/>
      <w:pPr>
        <w:ind w:left="501" w:hanging="360"/>
      </w:pPr>
      <w:rPr>
        <w:rFonts w:hint="default"/>
        <w:color w:val="202020"/>
      </w:rPr>
    </w:lvl>
    <w:lvl w:ilvl="1" w:tplc="0419000F">
      <w:start w:val="1"/>
      <w:numFmt w:val="decimal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02A5744"/>
    <w:multiLevelType w:val="hybridMultilevel"/>
    <w:tmpl w:val="3DD8F23A"/>
    <w:lvl w:ilvl="0" w:tplc="41AE3C80">
      <w:start w:val="1"/>
      <w:numFmt w:val="decimal"/>
      <w:lvlText w:val="%1)"/>
      <w:lvlJc w:val="left"/>
      <w:pPr>
        <w:ind w:left="27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3A5222">
      <w:start w:val="1"/>
      <w:numFmt w:val="decimal"/>
      <w:lvlText w:val="%2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2" w:tplc="585AE9E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EB4A24B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5CC8F74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00DA2B9A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6" w:tplc="0ACA504C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C1F2E43C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5696482A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abstractNum w:abstractNumId="6">
    <w:nsid w:val="4D376AB4"/>
    <w:multiLevelType w:val="hybridMultilevel"/>
    <w:tmpl w:val="9FDAF22A"/>
    <w:lvl w:ilvl="0" w:tplc="E72E4F3C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2CD687CC">
      <w:numFmt w:val="bullet"/>
      <w:lvlText w:val="-"/>
      <w:lvlJc w:val="left"/>
      <w:pPr>
        <w:ind w:left="14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7"/>
        <w:sz w:val="24"/>
        <w:szCs w:val="24"/>
        <w:lang w:val="ru-RU" w:eastAsia="en-US" w:bidi="ar-SA"/>
      </w:rPr>
    </w:lvl>
    <w:lvl w:ilvl="2" w:tplc="311EB540">
      <w:numFmt w:val="bullet"/>
      <w:lvlText w:val="•"/>
      <w:lvlJc w:val="left"/>
      <w:pPr>
        <w:ind w:left="1535" w:hanging="142"/>
      </w:pPr>
      <w:rPr>
        <w:rFonts w:hint="default"/>
        <w:lang w:val="ru-RU" w:eastAsia="en-US" w:bidi="ar-SA"/>
      </w:rPr>
    </w:lvl>
    <w:lvl w:ilvl="3" w:tplc="DAC65FEE">
      <w:numFmt w:val="bullet"/>
      <w:lvlText w:val="•"/>
      <w:lvlJc w:val="left"/>
      <w:pPr>
        <w:ind w:left="2690" w:hanging="142"/>
      </w:pPr>
      <w:rPr>
        <w:rFonts w:hint="default"/>
        <w:lang w:val="ru-RU" w:eastAsia="en-US" w:bidi="ar-SA"/>
      </w:rPr>
    </w:lvl>
    <w:lvl w:ilvl="4" w:tplc="ADEA8198">
      <w:numFmt w:val="bullet"/>
      <w:lvlText w:val="•"/>
      <w:lvlJc w:val="left"/>
      <w:pPr>
        <w:ind w:left="3846" w:hanging="142"/>
      </w:pPr>
      <w:rPr>
        <w:rFonts w:hint="default"/>
        <w:lang w:val="ru-RU" w:eastAsia="en-US" w:bidi="ar-SA"/>
      </w:rPr>
    </w:lvl>
    <w:lvl w:ilvl="5" w:tplc="0A12BFE2">
      <w:numFmt w:val="bullet"/>
      <w:lvlText w:val="•"/>
      <w:lvlJc w:val="left"/>
      <w:pPr>
        <w:ind w:left="5001" w:hanging="142"/>
      </w:pPr>
      <w:rPr>
        <w:rFonts w:hint="default"/>
        <w:lang w:val="ru-RU" w:eastAsia="en-US" w:bidi="ar-SA"/>
      </w:rPr>
    </w:lvl>
    <w:lvl w:ilvl="6" w:tplc="E132E024">
      <w:numFmt w:val="bullet"/>
      <w:lvlText w:val="•"/>
      <w:lvlJc w:val="left"/>
      <w:pPr>
        <w:ind w:left="6156" w:hanging="142"/>
      </w:pPr>
      <w:rPr>
        <w:rFonts w:hint="default"/>
        <w:lang w:val="ru-RU" w:eastAsia="en-US" w:bidi="ar-SA"/>
      </w:rPr>
    </w:lvl>
    <w:lvl w:ilvl="7" w:tplc="715439E6">
      <w:numFmt w:val="bullet"/>
      <w:lvlText w:val="•"/>
      <w:lvlJc w:val="left"/>
      <w:pPr>
        <w:ind w:left="7312" w:hanging="142"/>
      </w:pPr>
      <w:rPr>
        <w:rFonts w:hint="default"/>
        <w:lang w:val="ru-RU" w:eastAsia="en-US" w:bidi="ar-SA"/>
      </w:rPr>
    </w:lvl>
    <w:lvl w:ilvl="8" w:tplc="99E4524C">
      <w:numFmt w:val="bullet"/>
      <w:lvlText w:val="•"/>
      <w:lvlJc w:val="left"/>
      <w:pPr>
        <w:ind w:left="8467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6C9C"/>
    <w:rsid w:val="00915606"/>
    <w:rsid w:val="00A76C9C"/>
    <w:rsid w:val="00CC1785"/>
    <w:rsid w:val="00D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2025-06-10T07:15:00Z</dcterms:created>
  <dcterms:modified xsi:type="dcterms:W3CDTF">2025-06-10T07:15:00Z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2025-06-10T00:00:00Z</vt:filetime>
  </property>
  <property fmtid="{D5CDD505-2E9C-101B-9397-08002B2CF9AE}" pid="5" name="Producer">
    <vt:lpwstr>3-Heights(TM) PDF Security Shell 4.8.25.2 (http://www.pdf-tools.com)</vt:lpwstr>
  </property>
</Properties>
</file>